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BC2D" w14:textId="77777777" w:rsidR="00F55BC3" w:rsidRPr="00AF72FA" w:rsidRDefault="00F55BC3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2246F652" w14:textId="77777777" w:rsidR="0049285E" w:rsidRPr="00AF72FA" w:rsidRDefault="0049285E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176477E4" w14:textId="77777777" w:rsidR="0049285E" w:rsidRPr="004343BA" w:rsidRDefault="004343BA" w:rsidP="00F55BC3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НАЦРТ</w:t>
      </w:r>
    </w:p>
    <w:p w14:paraId="04581FFA" w14:textId="77777777" w:rsidR="005A7178" w:rsidRPr="00AF72FA" w:rsidRDefault="005A7178" w:rsidP="009C7A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Cyrl-CS"/>
        </w:rPr>
        <w:t xml:space="preserve">     </w:t>
      </w:r>
    </w:p>
    <w:p w14:paraId="43CF6B7F" w14:textId="77777777" w:rsidR="00D65F3F" w:rsidRPr="00AF72FA" w:rsidRDefault="005A7178" w:rsidP="009C7A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Cyrl-CS"/>
        </w:rPr>
        <w:t xml:space="preserve">  </w:t>
      </w:r>
    </w:p>
    <w:p w14:paraId="075BD164" w14:textId="77777777" w:rsidR="00D65F3F" w:rsidRPr="00AF72FA" w:rsidRDefault="00D65F3F" w:rsidP="009C7A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Latn-BA"/>
        </w:rPr>
      </w:pPr>
    </w:p>
    <w:p w14:paraId="687C8C2B" w14:textId="77777777" w:rsidR="00D65F3F" w:rsidRPr="00AF72FA" w:rsidRDefault="00D65F3F" w:rsidP="009C7A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Latn-BA"/>
        </w:rPr>
      </w:pPr>
    </w:p>
    <w:p w14:paraId="0D1A3939" w14:textId="77777777" w:rsidR="00D65F3F" w:rsidRPr="00AF72FA" w:rsidRDefault="00D65F3F" w:rsidP="009C7A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Latn-BA"/>
        </w:rPr>
      </w:pPr>
    </w:p>
    <w:p w14:paraId="4211ECE4" w14:textId="77777777" w:rsidR="00D65F3F" w:rsidRPr="00AF72FA" w:rsidRDefault="00D65F3F" w:rsidP="009C7A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sr-Latn-BA"/>
        </w:rPr>
      </w:pPr>
    </w:p>
    <w:p w14:paraId="44B9AE9C" w14:textId="77777777" w:rsidR="00D65F3F" w:rsidRPr="003043CC" w:rsidRDefault="00D65F3F" w:rsidP="00AD6E7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sr-Latn-BA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14:paraId="226C70F6" w14:textId="77777777" w:rsidR="009C7A6C" w:rsidRPr="00BA04F4" w:rsidRDefault="00F55BC3" w:rsidP="003043CC">
      <w:pPr>
        <w:pStyle w:val="NoSpacing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Cyrl-CS"/>
        </w:rPr>
      </w:pPr>
      <w:r w:rsidRPr="00BA04F4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Cyrl-CS"/>
        </w:rPr>
        <w:t>СТРАТЕГИЈА  РАЗВОЈА СОЦИЈАЛНОГ СТАНОВАЊА</w:t>
      </w:r>
      <w:r w:rsidR="00D65F3F" w:rsidRPr="00BA04F4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Latn-BA"/>
        </w:rPr>
        <w:t xml:space="preserve"> </w:t>
      </w:r>
      <w:r w:rsidR="003043CC" w:rsidRPr="00BA04F4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Cyrl-CS"/>
        </w:rPr>
        <w:t>ОПШТИНЕ МРКОЊИЋ ГРАД</w:t>
      </w:r>
    </w:p>
    <w:p w14:paraId="3536627D" w14:textId="77777777" w:rsidR="00CB5BB7" w:rsidRPr="00BA04F4" w:rsidRDefault="00F55BC3" w:rsidP="003043CC">
      <w:pPr>
        <w:pStyle w:val="NoSpacing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Latn-BA"/>
        </w:rPr>
      </w:pPr>
      <w:r w:rsidRPr="00BA04F4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Cyrl-CS"/>
        </w:rPr>
        <w:t>ЗА ПЕРИОД 202</w:t>
      </w:r>
      <w:r w:rsidR="00B97EA8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Latn-BA"/>
        </w:rPr>
        <w:t>4</w:t>
      </w:r>
      <w:r w:rsidRPr="00BA04F4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Cyrl-CS"/>
        </w:rPr>
        <w:t>. ДО 203</w:t>
      </w:r>
      <w:r w:rsidR="00B97EA8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Latn-BA"/>
        </w:rPr>
        <w:t>4</w:t>
      </w:r>
      <w:r w:rsidRPr="00BA04F4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sr-Cyrl-CS"/>
        </w:rPr>
        <w:t>. ГОДИНЕ</w:t>
      </w:r>
    </w:p>
    <w:p w14:paraId="026D1614" w14:textId="77777777" w:rsidR="0049285E" w:rsidRPr="00AF72FA" w:rsidRDefault="0049285E" w:rsidP="00CB5BB7">
      <w:pPr>
        <w:jc w:val="center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14:paraId="2DF4A760" w14:textId="77777777" w:rsidR="0049285E" w:rsidRPr="00BA04F4" w:rsidRDefault="00BA04F4" w:rsidP="00BA04F4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val="sr-Cyrl-RS"/>
        </w:rPr>
        <w:t>***</w:t>
      </w:r>
    </w:p>
    <w:p w14:paraId="1DC5EADE" w14:textId="77777777" w:rsidR="0049285E" w:rsidRPr="00AF72FA" w:rsidRDefault="007D4791" w:rsidP="005A7178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  <w:r>
        <w:rPr>
          <w:noProof/>
          <w:lang w:val="sr-Cyrl-BA" w:eastAsia="sr-Cyrl-BA"/>
        </w:rPr>
        <w:drawing>
          <wp:anchor distT="0" distB="0" distL="114300" distR="114300" simplePos="0" relativeHeight="251663360" behindDoc="1" locked="0" layoutInCell="1" allowOverlap="1" wp14:anchorId="5DAB25D2" wp14:editId="09D6C109">
            <wp:simplePos x="0" y="0"/>
            <wp:positionH relativeFrom="margin">
              <wp:align>center</wp:align>
            </wp:positionH>
            <wp:positionV relativeFrom="paragraph">
              <wp:posOffset>238481</wp:posOffset>
            </wp:positionV>
            <wp:extent cx="3575719" cy="2601087"/>
            <wp:effectExtent l="0" t="0" r="571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19" cy="2601087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</wp:anchor>
        </w:drawing>
      </w:r>
    </w:p>
    <w:p w14:paraId="4CCFFAB9" w14:textId="77777777" w:rsidR="00C80624" w:rsidRDefault="004B2796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</w:p>
    <w:p w14:paraId="61D26E43" w14:textId="77777777" w:rsidR="00C80624" w:rsidRDefault="00C80624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0DCDF1F" w14:textId="77777777" w:rsidR="00C80624" w:rsidRDefault="00C80624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14689FDA" w14:textId="77777777" w:rsidR="00C80624" w:rsidRPr="007D4791" w:rsidRDefault="00C80624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  <w14:shadow w14:blurRad="50800" w14:dist="50800" w14:dir="5400000" w14:sx="0" w14:sy="0" w14:kx="0" w14:ky="0" w14:algn="ctr">
            <w14:srgbClr w14:val="000000">
              <w14:alpha w14:val="1000"/>
            </w14:srgbClr>
          </w14:shadow>
          <w14:reflection w14:blurRad="0" w14:stA="100000" w14:stPos="0" w14:endA="0" w14:endPos="0" w14:dist="0" w14:dir="0" w14:fadeDir="0" w14:sx="0" w14:sy="0" w14:kx="0" w14:ky="0" w14:algn="b"/>
        </w:rPr>
      </w:pPr>
    </w:p>
    <w:p w14:paraId="0CC91DC7" w14:textId="77777777" w:rsidR="00C80624" w:rsidRDefault="003333EB" w:rsidP="003333EB">
      <w:pPr>
        <w:tabs>
          <w:tab w:val="left" w:pos="5672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</w:p>
    <w:p w14:paraId="1A881BE2" w14:textId="77777777" w:rsidR="00723CA5" w:rsidRDefault="00723CA5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2A2769A" w14:textId="77777777" w:rsidR="00723CA5" w:rsidRPr="00C350D3" w:rsidRDefault="00723CA5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  <w14:glow w14:rad="101600">
            <w14:schemeClr w14:val="accent5">
              <w14:alpha w14:val="60000"/>
              <w14:satMod w14:val="175000"/>
            </w14:schemeClr>
          </w14:glow>
        </w:rPr>
      </w:pPr>
    </w:p>
    <w:p w14:paraId="5DACF96A" w14:textId="77777777" w:rsidR="00723CA5" w:rsidRDefault="00723CA5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4FE940EE" w14:textId="77777777" w:rsidR="0067589D" w:rsidRDefault="0067589D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Cyrl-CS"/>
        </w:rPr>
      </w:pPr>
    </w:p>
    <w:p w14:paraId="426CDA1B" w14:textId="77777777" w:rsidR="00723CA5" w:rsidRPr="009B4F1A" w:rsidRDefault="00405230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 w:eastAsia="sr-Cyrl-BA"/>
        </w:rPr>
        <w:drawing>
          <wp:anchor distT="0" distB="0" distL="114300" distR="114300" simplePos="0" relativeHeight="251662336" behindDoc="1" locked="0" layoutInCell="1" allowOverlap="1" wp14:anchorId="0EB81E49" wp14:editId="486E89D8">
            <wp:simplePos x="0" y="0"/>
            <wp:positionH relativeFrom="column">
              <wp:posOffset>4889652</wp:posOffset>
            </wp:positionH>
            <wp:positionV relativeFrom="paragraph">
              <wp:posOffset>287833</wp:posOffset>
            </wp:positionV>
            <wp:extent cx="3054985" cy="2770505"/>
            <wp:effectExtent l="637540" t="543560" r="649605" b="535305"/>
            <wp:wrapNone/>
            <wp:docPr id="21" name="Picture 21" descr="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ј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94095">
                      <a:off x="0" y="0"/>
                      <a:ext cx="305498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80A02" w14:textId="77777777" w:rsidR="0049285E" w:rsidRPr="00AF72FA" w:rsidRDefault="003043CC" w:rsidP="004B2796">
      <w:pPr>
        <w:tabs>
          <w:tab w:val="center" w:pos="4680"/>
          <w:tab w:val="right" w:pos="9360"/>
        </w:tabs>
        <w:rPr>
          <w:rFonts w:ascii="Times New Roman" w:hAnsi="Times New Roman" w:cs="Times New Roman"/>
          <w:b/>
          <w:sz w:val="24"/>
          <w:szCs w:val="24"/>
          <w:lang w:val="sr-Latn-BA"/>
        </w:rPr>
      </w:pPr>
      <w:r w:rsidRPr="009B4F1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Cyrl-CS"/>
        </w:rPr>
        <w:t>Мркоњић Град</w:t>
      </w:r>
      <w:r w:rsidR="005C4B40" w:rsidRPr="009B4F1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Cyrl-CS"/>
        </w:rPr>
        <w:t>, 202</w:t>
      </w:r>
      <w:r w:rsidR="00E26D6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Latn-BA"/>
        </w:rPr>
        <w:t>3</w:t>
      </w:r>
      <w:r w:rsidR="005C4B40" w:rsidRPr="009B4F1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Cyrl-CS"/>
        </w:rPr>
        <w:t>.</w:t>
      </w:r>
      <w:r w:rsidR="0049285E" w:rsidRPr="009B4F1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sr-Cyrl-CS"/>
        </w:rPr>
        <w:t xml:space="preserve"> године</w:t>
      </w:r>
      <w:r w:rsidR="004B2796" w:rsidRPr="00AF72FA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</w:p>
    <w:p w14:paraId="1AA4E484" w14:textId="77777777" w:rsidR="003043CC" w:rsidRDefault="003043CC" w:rsidP="008907FA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42DF641C" w14:textId="77777777" w:rsidR="00AD6E78" w:rsidRDefault="00AD6E78" w:rsidP="008907FA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F105CF1" w14:textId="77777777" w:rsidR="00AA30A4" w:rsidRPr="00AF72FA" w:rsidRDefault="00280BE2" w:rsidP="003043C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САДРЖАЈ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8011"/>
        <w:gridCol w:w="534"/>
      </w:tblGrid>
      <w:tr w:rsidR="008907FA" w:rsidRPr="00AF72FA" w14:paraId="3D717F06" w14:textId="77777777" w:rsidTr="00E974D0">
        <w:tc>
          <w:tcPr>
            <w:tcW w:w="815" w:type="dxa"/>
          </w:tcPr>
          <w:p w14:paraId="01CA4A11" w14:textId="77777777" w:rsidR="008907FA" w:rsidRPr="00AF72FA" w:rsidRDefault="008907FA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1.</w:t>
            </w:r>
          </w:p>
        </w:tc>
        <w:tc>
          <w:tcPr>
            <w:tcW w:w="8011" w:type="dxa"/>
          </w:tcPr>
          <w:p w14:paraId="488830B6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УВОД</w:t>
            </w:r>
          </w:p>
        </w:tc>
        <w:tc>
          <w:tcPr>
            <w:tcW w:w="534" w:type="dxa"/>
          </w:tcPr>
          <w:p w14:paraId="2BC19B59" w14:textId="77777777" w:rsidR="008907FA" w:rsidRPr="00AF72FA" w:rsidRDefault="008044D3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1</w:t>
            </w:r>
          </w:p>
        </w:tc>
      </w:tr>
      <w:tr w:rsidR="008907FA" w:rsidRPr="00AF72FA" w14:paraId="026626E3" w14:textId="77777777" w:rsidTr="00E974D0">
        <w:tc>
          <w:tcPr>
            <w:tcW w:w="815" w:type="dxa"/>
          </w:tcPr>
          <w:p w14:paraId="4622CCEA" w14:textId="77777777" w:rsidR="008907FA" w:rsidRPr="00AF72FA" w:rsidRDefault="008907FA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8011" w:type="dxa"/>
          </w:tcPr>
          <w:p w14:paraId="401C0EA4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УВОД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СОЦИЈАЛНО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СТАНОВАЊЕ</w:t>
            </w:r>
          </w:p>
        </w:tc>
        <w:tc>
          <w:tcPr>
            <w:tcW w:w="534" w:type="dxa"/>
          </w:tcPr>
          <w:p w14:paraId="0F6A770F" w14:textId="77777777" w:rsidR="008907FA" w:rsidRPr="00AF72FA" w:rsidRDefault="008044D3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1</w:t>
            </w:r>
          </w:p>
        </w:tc>
      </w:tr>
      <w:tr w:rsidR="008907FA" w:rsidRPr="00AF72FA" w14:paraId="32BD8BCC" w14:textId="77777777" w:rsidTr="00E974D0">
        <w:tc>
          <w:tcPr>
            <w:tcW w:w="815" w:type="dxa"/>
          </w:tcPr>
          <w:p w14:paraId="23EE7AEE" w14:textId="77777777" w:rsidR="008907FA" w:rsidRPr="00AF72FA" w:rsidRDefault="008907FA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2.1.</w:t>
            </w:r>
          </w:p>
        </w:tc>
        <w:tc>
          <w:tcPr>
            <w:tcW w:w="8011" w:type="dxa"/>
          </w:tcPr>
          <w:p w14:paraId="0EEEB33D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Појам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сврха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со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ц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ијалног</w:t>
            </w:r>
            <w:r w:rsidR="008907F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становања</w:t>
            </w:r>
          </w:p>
        </w:tc>
        <w:tc>
          <w:tcPr>
            <w:tcW w:w="534" w:type="dxa"/>
          </w:tcPr>
          <w:p w14:paraId="765EED2B" w14:textId="77777777" w:rsidR="008907FA" w:rsidRPr="00AF72FA" w:rsidRDefault="008044D3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2</w:t>
            </w:r>
          </w:p>
        </w:tc>
      </w:tr>
      <w:tr w:rsidR="00D17FA9" w:rsidRPr="00AF72FA" w14:paraId="2463D421" w14:textId="77777777" w:rsidTr="00E974D0">
        <w:tc>
          <w:tcPr>
            <w:tcW w:w="815" w:type="dxa"/>
          </w:tcPr>
          <w:p w14:paraId="2CA8F0A5" w14:textId="77777777" w:rsidR="00D17FA9" w:rsidRPr="00AF72FA" w:rsidRDefault="00D17FA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2.1.1.</w:t>
            </w:r>
          </w:p>
        </w:tc>
        <w:tc>
          <w:tcPr>
            <w:tcW w:w="8011" w:type="dxa"/>
          </w:tcPr>
          <w:p w14:paraId="6824B41E" w14:textId="77777777" w:rsidR="00D17FA9" w:rsidRPr="007E4E9F" w:rsidRDefault="00D17FA9" w:rsidP="003043C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RS"/>
              </w:rPr>
              <w:t xml:space="preserve"> Корисници, односно приоритетне циљне групе, одрживост, својина и управљање</w:t>
            </w:r>
          </w:p>
        </w:tc>
        <w:tc>
          <w:tcPr>
            <w:tcW w:w="534" w:type="dxa"/>
          </w:tcPr>
          <w:p w14:paraId="631EDC5B" w14:textId="77777777" w:rsidR="00D17FA9" w:rsidRPr="00AF72FA" w:rsidRDefault="00D17FA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14:paraId="31F879C2" w14:textId="77777777" w:rsidR="00D17FA9" w:rsidRPr="00AF72FA" w:rsidRDefault="00D17FA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</w:t>
            </w:r>
          </w:p>
        </w:tc>
      </w:tr>
      <w:tr w:rsidR="008907FA" w:rsidRPr="00AF72FA" w14:paraId="6192C7E2" w14:textId="77777777" w:rsidTr="00E974D0">
        <w:tc>
          <w:tcPr>
            <w:tcW w:w="815" w:type="dxa"/>
          </w:tcPr>
          <w:p w14:paraId="24CDC8DC" w14:textId="77777777" w:rsidR="008907FA" w:rsidRPr="00AF72FA" w:rsidRDefault="008907FA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2.2.</w:t>
            </w:r>
          </w:p>
        </w:tc>
        <w:tc>
          <w:tcPr>
            <w:tcW w:w="8011" w:type="dxa"/>
          </w:tcPr>
          <w:p w14:paraId="059F75B8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ч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есни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ц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про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ц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еса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израде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стратегије</w:t>
            </w:r>
          </w:p>
        </w:tc>
        <w:tc>
          <w:tcPr>
            <w:tcW w:w="534" w:type="dxa"/>
          </w:tcPr>
          <w:p w14:paraId="5173C67F" w14:textId="77777777" w:rsidR="008907FA" w:rsidRPr="00AF72FA" w:rsidRDefault="00D17FA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</w:p>
        </w:tc>
      </w:tr>
      <w:tr w:rsidR="008907FA" w:rsidRPr="00AF72FA" w14:paraId="7B42D3F2" w14:textId="77777777" w:rsidTr="00E974D0">
        <w:tc>
          <w:tcPr>
            <w:tcW w:w="815" w:type="dxa"/>
          </w:tcPr>
          <w:p w14:paraId="570B0975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2.3.</w:t>
            </w:r>
          </w:p>
        </w:tc>
        <w:tc>
          <w:tcPr>
            <w:tcW w:w="8011" w:type="dxa"/>
          </w:tcPr>
          <w:p w14:paraId="5D76BDF8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Методологија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израде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стратегије</w:t>
            </w:r>
            <w:bookmarkStart w:id="0" w:name="_GoBack"/>
            <w:bookmarkEnd w:id="0"/>
          </w:p>
        </w:tc>
        <w:tc>
          <w:tcPr>
            <w:tcW w:w="534" w:type="dxa"/>
          </w:tcPr>
          <w:p w14:paraId="2F62C596" w14:textId="77777777" w:rsidR="008907FA" w:rsidRPr="00AF72FA" w:rsidRDefault="00D17FA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</w:p>
        </w:tc>
      </w:tr>
      <w:tr w:rsidR="008907FA" w:rsidRPr="00AF72FA" w14:paraId="54206244" w14:textId="77777777" w:rsidTr="00E974D0">
        <w:tc>
          <w:tcPr>
            <w:tcW w:w="815" w:type="dxa"/>
          </w:tcPr>
          <w:p w14:paraId="4DC9DD8E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8011" w:type="dxa"/>
          </w:tcPr>
          <w:p w14:paraId="54456721" w14:textId="1F755EF0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ПРАВНИ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ОСНОВ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РАЗЛОЗИ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ЗА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ДОНОШЕЊЕ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ЛОКАЛНЕ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СТРАТЕ</w:t>
            </w:r>
            <w:r w:rsidR="00B5439C">
              <w:rPr>
                <w:rFonts w:ascii="Times New Roman" w:hAnsi="Times New Roman" w:cs="Times New Roman"/>
                <w:b/>
                <w:sz w:val="24"/>
                <w:szCs w:val="24"/>
                <w:lang w:val="sr-Cyrl-BA"/>
              </w:rPr>
              <w:t>Г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ИЈЕ</w:t>
            </w:r>
          </w:p>
        </w:tc>
        <w:tc>
          <w:tcPr>
            <w:tcW w:w="534" w:type="dxa"/>
          </w:tcPr>
          <w:p w14:paraId="05922EF7" w14:textId="77777777" w:rsidR="008907FA" w:rsidRPr="00AF72FA" w:rsidRDefault="00D17FA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</w:p>
        </w:tc>
      </w:tr>
      <w:tr w:rsidR="008907FA" w:rsidRPr="00AF72FA" w14:paraId="4C25D60A" w14:textId="77777777" w:rsidTr="00E974D0">
        <w:tc>
          <w:tcPr>
            <w:tcW w:w="815" w:type="dxa"/>
          </w:tcPr>
          <w:p w14:paraId="7966AECE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8011" w:type="dxa"/>
          </w:tcPr>
          <w:p w14:paraId="734D0873" w14:textId="3C9A93DF" w:rsidR="008907FA" w:rsidRPr="00AF72FA" w:rsidRDefault="00D5118B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ДРУШТВЕН</w:t>
            </w:r>
            <w:r w:rsidR="00B5439C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-</w:t>
            </w:r>
            <w:r w:rsidR="00280BE2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ЕКОНОМСКА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="00280BE2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АНАЛИЗА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="00280BE2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СТАЊА</w:t>
            </w:r>
          </w:p>
        </w:tc>
        <w:tc>
          <w:tcPr>
            <w:tcW w:w="534" w:type="dxa"/>
          </w:tcPr>
          <w:p w14:paraId="6D4A081B" w14:textId="77777777" w:rsidR="008907FA" w:rsidRPr="00AF72FA" w:rsidRDefault="00924EE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5</w:t>
            </w:r>
          </w:p>
        </w:tc>
      </w:tr>
      <w:tr w:rsidR="008907FA" w:rsidRPr="00AF72FA" w14:paraId="025986D5" w14:textId="77777777" w:rsidTr="00E974D0">
        <w:tc>
          <w:tcPr>
            <w:tcW w:w="815" w:type="dxa"/>
          </w:tcPr>
          <w:p w14:paraId="62911C91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4.1.</w:t>
            </w:r>
          </w:p>
        </w:tc>
        <w:tc>
          <w:tcPr>
            <w:tcW w:w="8011" w:type="dxa"/>
          </w:tcPr>
          <w:p w14:paraId="7401C5D5" w14:textId="22DFFA30" w:rsidR="008907FA" w:rsidRPr="00AF72FA" w:rsidRDefault="007E4E9F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Општи подаци о општини Мркоњић Град</w:t>
            </w:r>
          </w:p>
        </w:tc>
        <w:tc>
          <w:tcPr>
            <w:tcW w:w="534" w:type="dxa"/>
          </w:tcPr>
          <w:p w14:paraId="030F7072" w14:textId="77777777" w:rsidR="008907FA" w:rsidRPr="00AF72FA" w:rsidRDefault="00924EE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5</w:t>
            </w:r>
          </w:p>
        </w:tc>
      </w:tr>
      <w:tr w:rsidR="008907FA" w:rsidRPr="00AF72FA" w14:paraId="01EC4351" w14:textId="77777777" w:rsidTr="00E974D0">
        <w:tc>
          <w:tcPr>
            <w:tcW w:w="815" w:type="dxa"/>
          </w:tcPr>
          <w:p w14:paraId="3F963C73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4.1.1.</w:t>
            </w:r>
          </w:p>
        </w:tc>
        <w:tc>
          <w:tcPr>
            <w:tcW w:w="8011" w:type="dxa"/>
          </w:tcPr>
          <w:p w14:paraId="0199D28E" w14:textId="77777777" w:rsidR="008907FA" w:rsidRPr="007E4E9F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Геострате</w:t>
            </w:r>
            <w:r w:rsidR="00AA30A4"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ш</w:t>
            </w:r>
            <w:r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ки</w:t>
            </w:r>
            <w:r w:rsidR="00AA30A4"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 xml:space="preserve"> </w:t>
            </w:r>
            <w:r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положај</w:t>
            </w:r>
          </w:p>
        </w:tc>
        <w:tc>
          <w:tcPr>
            <w:tcW w:w="534" w:type="dxa"/>
          </w:tcPr>
          <w:p w14:paraId="052F4810" w14:textId="77777777" w:rsidR="008907FA" w:rsidRPr="00AF72FA" w:rsidRDefault="00924EE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5</w:t>
            </w:r>
          </w:p>
        </w:tc>
      </w:tr>
      <w:tr w:rsidR="008907FA" w:rsidRPr="00AF72FA" w14:paraId="0731117B" w14:textId="77777777" w:rsidTr="00E974D0">
        <w:tc>
          <w:tcPr>
            <w:tcW w:w="815" w:type="dxa"/>
          </w:tcPr>
          <w:p w14:paraId="5FDF2D8F" w14:textId="77777777" w:rsidR="000D07A1" w:rsidRPr="00AF72FA" w:rsidRDefault="000D07A1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4.2.</w:t>
            </w:r>
          </w:p>
        </w:tc>
        <w:tc>
          <w:tcPr>
            <w:tcW w:w="8011" w:type="dxa"/>
          </w:tcPr>
          <w:p w14:paraId="0FE3AB2F" w14:textId="5A7E563C" w:rsidR="008907FA" w:rsidRPr="00AF72FA" w:rsidRDefault="007E4E9F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Демографија</w:t>
            </w:r>
          </w:p>
        </w:tc>
        <w:tc>
          <w:tcPr>
            <w:tcW w:w="534" w:type="dxa"/>
          </w:tcPr>
          <w:p w14:paraId="2C2AF621" w14:textId="77777777" w:rsidR="008907FA" w:rsidRPr="00AF72FA" w:rsidRDefault="00924EE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</w:p>
        </w:tc>
      </w:tr>
      <w:tr w:rsidR="000D07A1" w:rsidRPr="00AF72FA" w14:paraId="619A615A" w14:textId="77777777" w:rsidTr="00E974D0">
        <w:tc>
          <w:tcPr>
            <w:tcW w:w="815" w:type="dxa"/>
          </w:tcPr>
          <w:p w14:paraId="007845B9" w14:textId="77777777" w:rsidR="000D07A1" w:rsidRPr="00AF72FA" w:rsidRDefault="000D07A1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4.2.1.</w:t>
            </w:r>
          </w:p>
        </w:tc>
        <w:tc>
          <w:tcPr>
            <w:tcW w:w="8011" w:type="dxa"/>
          </w:tcPr>
          <w:p w14:paraId="211779DD" w14:textId="77777777" w:rsidR="000D07A1" w:rsidRPr="007E4E9F" w:rsidRDefault="000D07A1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Становиштво</w:t>
            </w:r>
          </w:p>
        </w:tc>
        <w:tc>
          <w:tcPr>
            <w:tcW w:w="534" w:type="dxa"/>
          </w:tcPr>
          <w:p w14:paraId="1CAADAD8" w14:textId="77777777" w:rsidR="000D07A1" w:rsidRPr="00AF72FA" w:rsidRDefault="00924EE9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</w:p>
        </w:tc>
      </w:tr>
      <w:tr w:rsidR="008907FA" w:rsidRPr="00AF72FA" w14:paraId="689F4E49" w14:textId="77777777" w:rsidTr="00E974D0">
        <w:tc>
          <w:tcPr>
            <w:tcW w:w="815" w:type="dxa"/>
          </w:tcPr>
          <w:p w14:paraId="7A95A9D2" w14:textId="77777777" w:rsidR="008907FA" w:rsidRPr="00AF72FA" w:rsidRDefault="000D07A1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8011" w:type="dxa"/>
          </w:tcPr>
          <w:p w14:paraId="5AA0EA01" w14:textId="41049E5F" w:rsidR="008907FA" w:rsidRPr="00AF72FA" w:rsidRDefault="007E4E9F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Расположиви развојни ресурси</w:t>
            </w:r>
          </w:p>
        </w:tc>
        <w:tc>
          <w:tcPr>
            <w:tcW w:w="534" w:type="dxa"/>
          </w:tcPr>
          <w:p w14:paraId="6A3E06FF" w14:textId="112FFC11" w:rsidR="008907FA" w:rsidRPr="00AF72FA" w:rsidRDefault="00E974D0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</w:t>
            </w:r>
          </w:p>
        </w:tc>
      </w:tr>
      <w:tr w:rsidR="004E1008" w:rsidRPr="00AF72FA" w14:paraId="0F4AE93C" w14:textId="77777777" w:rsidTr="00E974D0">
        <w:tc>
          <w:tcPr>
            <w:tcW w:w="815" w:type="dxa"/>
          </w:tcPr>
          <w:p w14:paraId="428B24B4" w14:textId="77777777" w:rsidR="004E1008" w:rsidRPr="00AF72FA" w:rsidRDefault="004E1008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4.3.1.</w:t>
            </w:r>
          </w:p>
        </w:tc>
        <w:tc>
          <w:tcPr>
            <w:tcW w:w="8011" w:type="dxa"/>
          </w:tcPr>
          <w:p w14:paraId="6F0BF397" w14:textId="77777777" w:rsidR="004E1008" w:rsidRPr="007E4E9F" w:rsidRDefault="004E1008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7E4E9F">
              <w:rPr>
                <w:rFonts w:ascii="Times New Roman" w:hAnsi="Times New Roman" w:cs="Times New Roman"/>
                <w:bCs/>
                <w:sz w:val="24"/>
                <w:szCs w:val="24"/>
                <w:lang w:val="sr-Cyrl-RS"/>
              </w:rPr>
              <w:t>Инфраструктура</w:t>
            </w:r>
          </w:p>
        </w:tc>
        <w:tc>
          <w:tcPr>
            <w:tcW w:w="534" w:type="dxa"/>
          </w:tcPr>
          <w:p w14:paraId="388CDEC4" w14:textId="17D1FCC0" w:rsidR="004E1008" w:rsidRPr="00AF72FA" w:rsidRDefault="00E974D0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17</w:t>
            </w:r>
          </w:p>
        </w:tc>
      </w:tr>
      <w:tr w:rsidR="008907FA" w:rsidRPr="00AF72FA" w14:paraId="30843DDD" w14:textId="77777777" w:rsidTr="00E974D0">
        <w:tc>
          <w:tcPr>
            <w:tcW w:w="815" w:type="dxa"/>
          </w:tcPr>
          <w:p w14:paraId="47E26914" w14:textId="77777777" w:rsidR="008907FA" w:rsidRPr="00AF72FA" w:rsidRDefault="000D07A1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8011" w:type="dxa"/>
          </w:tcPr>
          <w:p w14:paraId="53E60CA4" w14:textId="56B9152E" w:rsidR="008907FA" w:rsidRPr="00AF72FA" w:rsidRDefault="007E4E9F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Социјална и здравствена заштита</w:t>
            </w:r>
          </w:p>
        </w:tc>
        <w:tc>
          <w:tcPr>
            <w:tcW w:w="534" w:type="dxa"/>
          </w:tcPr>
          <w:p w14:paraId="3B7FCA64" w14:textId="737B4F6D" w:rsidR="008907FA" w:rsidRPr="00AF72FA" w:rsidRDefault="00E974D0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19</w:t>
            </w:r>
          </w:p>
        </w:tc>
      </w:tr>
      <w:tr w:rsidR="008907FA" w:rsidRPr="00AF72FA" w14:paraId="097F66DA" w14:textId="77777777" w:rsidTr="00E974D0">
        <w:tc>
          <w:tcPr>
            <w:tcW w:w="815" w:type="dxa"/>
          </w:tcPr>
          <w:p w14:paraId="5C461176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8011" w:type="dxa"/>
          </w:tcPr>
          <w:p w14:paraId="0718D554" w14:textId="77777777" w:rsidR="008907FA" w:rsidRPr="00AF72FA" w:rsidRDefault="00280BE2" w:rsidP="008F1B0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ПОСТОЈЕЋА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СТАМБЕНА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СИТУАЦИЈА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ОПШТИНИ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="008F1B04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МРКОЊИЋ ГРАД</w:t>
            </w:r>
          </w:p>
        </w:tc>
        <w:tc>
          <w:tcPr>
            <w:tcW w:w="534" w:type="dxa"/>
          </w:tcPr>
          <w:p w14:paraId="5EBCBBD9" w14:textId="48662657" w:rsidR="008907FA" w:rsidRPr="00AF72FA" w:rsidRDefault="00E974D0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24</w:t>
            </w:r>
          </w:p>
        </w:tc>
      </w:tr>
      <w:tr w:rsidR="000740E8" w:rsidRPr="00AF72FA" w14:paraId="07943D70" w14:textId="77777777" w:rsidTr="00E974D0">
        <w:tc>
          <w:tcPr>
            <w:tcW w:w="815" w:type="dxa"/>
          </w:tcPr>
          <w:p w14:paraId="59A6DD38" w14:textId="7C88173E" w:rsidR="000740E8" w:rsidRPr="00AF72FA" w:rsidRDefault="000740E8" w:rsidP="00E974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5.</w:t>
            </w:r>
            <w:r w:rsidR="00E974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8011" w:type="dxa"/>
          </w:tcPr>
          <w:p w14:paraId="71818CF3" w14:textId="77777777" w:rsidR="000740E8" w:rsidRPr="00AF72FA" w:rsidRDefault="00C03DF5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RS"/>
              </w:rPr>
              <w:t xml:space="preserve">Субвенције/грантови општине </w:t>
            </w:r>
            <w:r w:rsidR="008F1B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Cyrl-RS"/>
              </w:rPr>
              <w:t>Мркоњић Град</w:t>
            </w:r>
          </w:p>
        </w:tc>
        <w:tc>
          <w:tcPr>
            <w:tcW w:w="534" w:type="dxa"/>
          </w:tcPr>
          <w:p w14:paraId="12093DCB" w14:textId="552A6D6A" w:rsidR="000740E8" w:rsidRPr="00AF72FA" w:rsidRDefault="00B5304F" w:rsidP="00E974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E974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</w:p>
        </w:tc>
      </w:tr>
      <w:tr w:rsidR="008907FA" w:rsidRPr="00AF72FA" w14:paraId="3A990F19" w14:textId="77777777" w:rsidTr="00E974D0">
        <w:tc>
          <w:tcPr>
            <w:tcW w:w="815" w:type="dxa"/>
          </w:tcPr>
          <w:p w14:paraId="5D059700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8011" w:type="dxa"/>
          </w:tcPr>
          <w:p w14:paraId="3A7EC65F" w14:textId="77777777" w:rsidR="008907FA" w:rsidRPr="00AF72FA" w:rsidRDefault="000A78A6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S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W</w:t>
            </w:r>
            <w:r w:rsidR="00280BE2"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ОТ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 xml:space="preserve"> </w:t>
            </w:r>
            <w:r w:rsidR="00280BE2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АНАЛИЗА</w:t>
            </w:r>
          </w:p>
        </w:tc>
        <w:tc>
          <w:tcPr>
            <w:tcW w:w="534" w:type="dxa"/>
          </w:tcPr>
          <w:p w14:paraId="2C8D0F84" w14:textId="2683629A" w:rsidR="008907FA" w:rsidRPr="00AF72FA" w:rsidRDefault="00B5304F" w:rsidP="00E974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E974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</w:p>
        </w:tc>
      </w:tr>
      <w:tr w:rsidR="008907FA" w:rsidRPr="00AF72FA" w14:paraId="1DCC0563" w14:textId="77777777" w:rsidTr="00E974D0">
        <w:tc>
          <w:tcPr>
            <w:tcW w:w="815" w:type="dxa"/>
          </w:tcPr>
          <w:p w14:paraId="1CE50B40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8011" w:type="dxa"/>
          </w:tcPr>
          <w:p w14:paraId="19ED4F93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ВИЗИЈА</w:t>
            </w:r>
          </w:p>
        </w:tc>
        <w:tc>
          <w:tcPr>
            <w:tcW w:w="534" w:type="dxa"/>
          </w:tcPr>
          <w:p w14:paraId="40126C28" w14:textId="30A926E0" w:rsidR="008907FA" w:rsidRPr="00AF72FA" w:rsidRDefault="003C574B" w:rsidP="00E974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E974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8</w:t>
            </w:r>
          </w:p>
        </w:tc>
      </w:tr>
      <w:tr w:rsidR="008907FA" w:rsidRPr="00AF72FA" w14:paraId="05DAE776" w14:textId="77777777" w:rsidTr="00E974D0">
        <w:tc>
          <w:tcPr>
            <w:tcW w:w="815" w:type="dxa"/>
          </w:tcPr>
          <w:p w14:paraId="36F76C0D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8011" w:type="dxa"/>
          </w:tcPr>
          <w:p w14:paraId="4CF8F455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СТРАТЕШКИ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ЦИЉЕВИ</w:t>
            </w:r>
          </w:p>
        </w:tc>
        <w:tc>
          <w:tcPr>
            <w:tcW w:w="534" w:type="dxa"/>
          </w:tcPr>
          <w:p w14:paraId="05C230E8" w14:textId="7FAB23AE" w:rsidR="008907FA" w:rsidRPr="00AF72FA" w:rsidRDefault="003C574B" w:rsidP="00E974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E974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</w:t>
            </w:r>
          </w:p>
        </w:tc>
      </w:tr>
      <w:tr w:rsidR="008907FA" w:rsidRPr="00AF72FA" w14:paraId="6A07349A" w14:textId="77777777" w:rsidTr="00E974D0">
        <w:tc>
          <w:tcPr>
            <w:tcW w:w="815" w:type="dxa"/>
          </w:tcPr>
          <w:p w14:paraId="39EE4FAB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8011" w:type="dxa"/>
          </w:tcPr>
          <w:p w14:paraId="067316A3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МОНИТОРИНГ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</w:t>
            </w:r>
            <w:r w:rsidR="00AA30A4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 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ЕВАУЛАЦИЈА</w:t>
            </w:r>
          </w:p>
        </w:tc>
        <w:tc>
          <w:tcPr>
            <w:tcW w:w="534" w:type="dxa"/>
          </w:tcPr>
          <w:p w14:paraId="08381195" w14:textId="0FF11218" w:rsidR="008907FA" w:rsidRPr="00AF72FA" w:rsidRDefault="003C72A2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33</w:t>
            </w:r>
          </w:p>
        </w:tc>
      </w:tr>
      <w:tr w:rsidR="00F97028" w:rsidRPr="00AF72FA" w14:paraId="7F409E3D" w14:textId="77777777" w:rsidTr="00E974D0">
        <w:tc>
          <w:tcPr>
            <w:tcW w:w="815" w:type="dxa"/>
          </w:tcPr>
          <w:p w14:paraId="3179EFFB" w14:textId="77777777" w:rsidR="00F97028" w:rsidRPr="00AF72FA" w:rsidRDefault="00F97028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 xml:space="preserve">9.1 </w:t>
            </w:r>
          </w:p>
        </w:tc>
        <w:tc>
          <w:tcPr>
            <w:tcW w:w="8011" w:type="dxa"/>
          </w:tcPr>
          <w:p w14:paraId="2DF84993" w14:textId="77777777" w:rsidR="00F97028" w:rsidRPr="00AF72FA" w:rsidRDefault="00F97028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Инструменти за мониторинг и евалуацију</w:t>
            </w:r>
          </w:p>
        </w:tc>
        <w:tc>
          <w:tcPr>
            <w:tcW w:w="534" w:type="dxa"/>
          </w:tcPr>
          <w:p w14:paraId="292B5AA1" w14:textId="7E43BB0C" w:rsidR="00F97028" w:rsidRPr="00AF72FA" w:rsidRDefault="003C72A2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33</w:t>
            </w:r>
          </w:p>
        </w:tc>
      </w:tr>
      <w:tr w:rsidR="00F97028" w:rsidRPr="00AF72FA" w14:paraId="1C68558F" w14:textId="77777777" w:rsidTr="00E974D0">
        <w:tc>
          <w:tcPr>
            <w:tcW w:w="815" w:type="dxa"/>
          </w:tcPr>
          <w:p w14:paraId="6D037C80" w14:textId="77777777" w:rsidR="00F97028" w:rsidRPr="00AF72FA" w:rsidRDefault="00F97028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9.2.</w:t>
            </w:r>
          </w:p>
        </w:tc>
        <w:tc>
          <w:tcPr>
            <w:tcW w:w="8011" w:type="dxa"/>
          </w:tcPr>
          <w:p w14:paraId="39CC1B88" w14:textId="77777777" w:rsidR="00F97028" w:rsidRPr="00AF72FA" w:rsidRDefault="00F97028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Latn-BA"/>
              </w:rPr>
              <w:t>E</w:t>
            </w:r>
            <w:r w:rsidR="00D72A1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ва</w:t>
            </w:r>
            <w:r w:rsidR="001D150B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л</w:t>
            </w:r>
            <w:r w:rsidR="00D72A1A"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у</w:t>
            </w: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ација</w:t>
            </w:r>
          </w:p>
        </w:tc>
        <w:tc>
          <w:tcPr>
            <w:tcW w:w="534" w:type="dxa"/>
          </w:tcPr>
          <w:p w14:paraId="664912EF" w14:textId="439FA33E" w:rsidR="00F97028" w:rsidRPr="00AF72FA" w:rsidRDefault="003C72A2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33</w:t>
            </w:r>
          </w:p>
        </w:tc>
      </w:tr>
      <w:tr w:rsidR="008907FA" w:rsidRPr="00AF72FA" w14:paraId="76A90679" w14:textId="77777777" w:rsidTr="00E974D0">
        <w:tc>
          <w:tcPr>
            <w:tcW w:w="815" w:type="dxa"/>
          </w:tcPr>
          <w:p w14:paraId="69A716A7" w14:textId="77777777" w:rsidR="008907FA" w:rsidRPr="00AF72FA" w:rsidRDefault="00AA30A4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8011" w:type="dxa"/>
          </w:tcPr>
          <w:p w14:paraId="4A1CFE5A" w14:textId="77777777" w:rsidR="008907FA" w:rsidRPr="00AF72FA" w:rsidRDefault="00280BE2" w:rsidP="003043C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F72FA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ФИНАНСИРАЊЕ</w:t>
            </w:r>
          </w:p>
        </w:tc>
        <w:tc>
          <w:tcPr>
            <w:tcW w:w="534" w:type="dxa"/>
          </w:tcPr>
          <w:p w14:paraId="55569BEF" w14:textId="7C052F46" w:rsidR="008907FA" w:rsidRPr="00AF72FA" w:rsidRDefault="003C72A2" w:rsidP="003043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34</w:t>
            </w:r>
          </w:p>
        </w:tc>
      </w:tr>
    </w:tbl>
    <w:p w14:paraId="4D6A4A50" w14:textId="77777777" w:rsidR="00905FFD" w:rsidRPr="00AF72FA" w:rsidRDefault="00905FFD" w:rsidP="008400F8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  <w:sectPr w:rsidR="00905FFD" w:rsidRPr="00AF72FA" w:rsidSect="00723CA5">
          <w:footerReference w:type="default" r:id="rId10"/>
          <w:pgSz w:w="12240" w:h="15840"/>
          <w:pgMar w:top="1440" w:right="1440" w:bottom="1440" w:left="1440" w:header="708" w:footer="708" w:gutter="0"/>
          <w:pgBorders w:display="firstPage" w:offsetFrom="page">
            <w:top w:val="triple" w:sz="4" w:space="24" w:color="95B3D7" w:themeColor="accent1" w:themeTint="99"/>
            <w:left w:val="triple" w:sz="4" w:space="24" w:color="95B3D7" w:themeColor="accent1" w:themeTint="99"/>
            <w:bottom w:val="triple" w:sz="4" w:space="24" w:color="95B3D7" w:themeColor="accent1" w:themeTint="99"/>
            <w:right w:val="triple" w:sz="4" w:space="24" w:color="95B3D7" w:themeColor="accent1" w:themeTint="99"/>
          </w:pgBorders>
          <w:pgNumType w:start="1"/>
          <w:cols w:space="708"/>
          <w:docGrid w:linePitch="360"/>
        </w:sectPr>
      </w:pPr>
    </w:p>
    <w:p w14:paraId="01B1D0BC" w14:textId="5D22AC85" w:rsidR="008400F8" w:rsidRPr="00F84E61" w:rsidRDefault="00280BE2" w:rsidP="00F84E61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  <w:sectPr w:rsidR="008400F8" w:rsidRPr="00F84E61" w:rsidSect="000B7087">
          <w:footerReference w:type="default" r:id="rId11"/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УВОД</w:t>
      </w:r>
    </w:p>
    <w:p w14:paraId="1DA15E77" w14:textId="77777777" w:rsidR="00A94CEB" w:rsidRPr="00AF72FA" w:rsidRDefault="00A94CEB" w:rsidP="002B27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B1CE7A" w14:textId="77777777" w:rsidR="00AE78C1" w:rsidRPr="00AF72FA" w:rsidRDefault="00280BE2" w:rsidP="007E4E9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Стратегија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развоја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со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ијалног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становања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тине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043CC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(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у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даљем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тексту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Стратегија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)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у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складу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ч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ланом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6.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став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.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Закона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о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со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ијалном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становању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Републике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Српск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донос</w:t>
      </w:r>
      <w:r w:rsidR="009210A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и се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иљу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обезбјеђивања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услова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за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одрживи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развој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со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ијалног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становања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у</w:t>
      </w:r>
      <w:r w:rsidR="00AE78C1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043CC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C6FF2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A4B0799" w14:textId="77777777" w:rsidR="009210AB" w:rsidRPr="00AF72FA" w:rsidRDefault="009210AB" w:rsidP="009210A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6F33EC" w14:textId="77777777" w:rsidR="00A92ADA" w:rsidRPr="00AF72FA" w:rsidRDefault="00280BE2" w:rsidP="00AE78C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Сврха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</w:p>
    <w:p w14:paraId="7427DF8A" w14:textId="77777777" w:rsidR="00A92ADA" w:rsidRPr="00AF72FA" w:rsidRDefault="00A92ADA" w:rsidP="00AE78C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8B7A63F" w14:textId="6E528571" w:rsidR="00A92ADA" w:rsidRPr="00AF72FA" w:rsidRDefault="00280BE2" w:rsidP="00A92AD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повећање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повољнијих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рје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ења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</w:p>
    <w:p w14:paraId="78719520" w14:textId="1C226391" w:rsidR="00A92ADA" w:rsidRPr="00AF72FA" w:rsidRDefault="00280BE2" w:rsidP="00A92AD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про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ирење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круга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породи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домаћинстава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потен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корисника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који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ествују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стамбеној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потро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њи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би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могли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остварити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право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овај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вид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14:paraId="3872EF73" w14:textId="2CD90A72" w:rsidR="00AE78C1" w:rsidRPr="00AF72FA" w:rsidRDefault="00280BE2" w:rsidP="00A92AD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стамбено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збрињавање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рањивих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категорија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других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категорија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об</w:t>
      </w:r>
      <w:r w:rsidR="00755492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хваћених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овом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стратегијом</w:t>
      </w:r>
      <w:r w:rsidR="00AE78C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  </w:t>
      </w:r>
    </w:p>
    <w:p w14:paraId="2C58EE50" w14:textId="77777777" w:rsidR="00F71358" w:rsidRPr="00AF72FA" w:rsidRDefault="00F71358" w:rsidP="00F71358">
      <w:pPr>
        <w:pStyle w:val="ListParagraph"/>
        <w:spacing w:after="0" w:line="240" w:lineRule="auto"/>
        <w:ind w:left="1125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29469F" w14:textId="2992DF5E" w:rsidR="00AA675E" w:rsidRPr="00F84E61" w:rsidRDefault="00280BE2" w:rsidP="00F84E61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BA"/>
        </w:rPr>
      </w:pPr>
      <w:r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УВОД</w:t>
      </w:r>
      <w:r w:rsidR="00AA675E"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У</w:t>
      </w:r>
      <w:r w:rsidR="00AA675E"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СОЦИЈАЛНО</w:t>
      </w:r>
      <w:r w:rsidR="00AA675E"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 </w:t>
      </w:r>
      <w:r w:rsidRPr="00F84E61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СТАНОВАЊЕ</w:t>
      </w:r>
    </w:p>
    <w:p w14:paraId="46870619" w14:textId="7F2B9CE0" w:rsidR="00A94CEB" w:rsidRPr="00AF72FA" w:rsidRDefault="00280BE2" w:rsidP="00F918A6"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</w:pP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Со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ц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ијално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становање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обезбјеђује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основне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функ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ц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ије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које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огледају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задовољењу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стамбених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потреба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,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уз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подр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ш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ку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јавног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сектора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,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физи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ч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ким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ли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ц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има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која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из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разли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ч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итих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,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првенствено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економских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,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со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ц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ијалних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или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здравствених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разлога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нису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могућности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самостално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да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рије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ш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стамбено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питање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на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тржи</w:t>
      </w:r>
      <w:r w:rsidR="00A92ADA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ш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ту</w:t>
      </w:r>
      <w:r w:rsidR="00A94CEB"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>.</w:t>
      </w:r>
    </w:p>
    <w:p w14:paraId="4501B9BC" w14:textId="77777777" w:rsidR="0038235A" w:rsidRPr="00AF72FA" w:rsidRDefault="0038235A" w:rsidP="00512D1E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6E3F342A" w14:textId="2C12D99C" w:rsidR="00427270" w:rsidRPr="00AF72FA" w:rsidRDefault="00512D1E" w:rsidP="0038235A">
      <w:pPr>
        <w:spacing w:after="75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 xml:space="preserve">Корисници </w:t>
      </w:r>
      <w:r w:rsidR="0038235A" w:rsidRPr="00AF72FA">
        <w:rPr>
          <w:rFonts w:ascii="Times New Roman" w:hAnsi="Times New Roman" w:cs="Times New Roman"/>
          <w:sz w:val="24"/>
          <w:szCs w:val="24"/>
        </w:rPr>
        <w:t>социјалног становања могу бити сва физи</w:t>
      </w:r>
      <w:r w:rsidR="00755492">
        <w:rPr>
          <w:rFonts w:ascii="Times New Roman" w:hAnsi="Times New Roman" w:cs="Times New Roman"/>
          <w:sz w:val="24"/>
          <w:szCs w:val="24"/>
          <w:lang w:val="sr-Cyrl-BA"/>
        </w:rPr>
        <w:t>ч</w:t>
      </w:r>
      <w:r w:rsidR="0038235A" w:rsidRPr="00AF72FA">
        <w:rPr>
          <w:rFonts w:ascii="Times New Roman" w:hAnsi="Times New Roman" w:cs="Times New Roman"/>
          <w:sz w:val="24"/>
          <w:szCs w:val="24"/>
        </w:rPr>
        <w:t>ка лица која из разли</w:t>
      </w:r>
      <w:r w:rsidR="0038235A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="0038235A" w:rsidRPr="00AF72FA">
        <w:rPr>
          <w:rFonts w:ascii="Times New Roman" w:hAnsi="Times New Roman" w:cs="Times New Roman"/>
          <w:sz w:val="24"/>
          <w:szCs w:val="24"/>
        </w:rPr>
        <w:t>итих а првенствено економских, социјалних и здравствених разлога нису</w:t>
      </w:r>
      <w:r w:rsidR="0038235A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235A" w:rsidRPr="00AF72FA">
        <w:rPr>
          <w:rFonts w:ascii="Times New Roman" w:hAnsi="Times New Roman" w:cs="Times New Roman"/>
          <w:sz w:val="24"/>
          <w:szCs w:val="24"/>
        </w:rPr>
        <w:t>у могу</w:t>
      </w:r>
      <w:r w:rsidR="0038235A"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="0038235A" w:rsidRPr="00AF72FA">
        <w:rPr>
          <w:rFonts w:ascii="Times New Roman" w:hAnsi="Times New Roman" w:cs="Times New Roman"/>
          <w:sz w:val="24"/>
          <w:szCs w:val="24"/>
        </w:rPr>
        <w:t>ности да самостално рије</w:t>
      </w:r>
      <w:r w:rsidR="0038235A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="0038235A" w:rsidRPr="00AF72FA">
        <w:rPr>
          <w:rFonts w:ascii="Times New Roman" w:hAnsi="Times New Roman" w:cs="Times New Roman"/>
          <w:sz w:val="24"/>
          <w:szCs w:val="24"/>
        </w:rPr>
        <w:t>е стамбено питање на тр</w:t>
      </w:r>
      <w:r w:rsidR="0038235A" w:rsidRPr="00AF72FA">
        <w:rPr>
          <w:rFonts w:ascii="Times New Roman" w:hAnsi="Times New Roman" w:cs="Times New Roman"/>
          <w:sz w:val="24"/>
          <w:szCs w:val="24"/>
          <w:lang w:val="sr-Cyrl-RS"/>
        </w:rPr>
        <w:t>ж</w:t>
      </w:r>
      <w:r w:rsidR="0038235A" w:rsidRPr="00AF72FA">
        <w:rPr>
          <w:rFonts w:ascii="Times New Roman" w:hAnsi="Times New Roman" w:cs="Times New Roman"/>
          <w:sz w:val="24"/>
          <w:szCs w:val="24"/>
        </w:rPr>
        <w:t>и</w:t>
      </w:r>
      <w:r w:rsidR="00D978AD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="0038235A" w:rsidRPr="00AF72FA">
        <w:rPr>
          <w:rFonts w:ascii="Times New Roman" w:hAnsi="Times New Roman" w:cs="Times New Roman"/>
          <w:sz w:val="24"/>
          <w:szCs w:val="24"/>
        </w:rPr>
        <w:t xml:space="preserve">ту. Првенствено </w:t>
      </w:r>
      <w:r w:rsidR="0038235A" w:rsidRPr="00AF72FA">
        <w:rPr>
          <w:rFonts w:ascii="Times New Roman" w:hAnsi="Times New Roman" w:cs="Times New Roman"/>
          <w:sz w:val="24"/>
          <w:szCs w:val="24"/>
          <w:lang w:val="sr-Cyrl-RS"/>
        </w:rPr>
        <w:t>то су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: </w:t>
      </w:r>
      <w:r w:rsidR="005A7789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расељена лица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 избјеглице</w:t>
      </w:r>
      <w:r w:rsidR="005A7789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повратници, 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лица 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кој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</w:t>
      </w:r>
      <w:r w:rsidR="005A7789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 см</w:t>
      </w:r>
      <w:r w:rsidR="00D7379A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ј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ештен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</w:t>
      </w:r>
      <w:r w:rsidR="005A7789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r w:rsidR="00D7379A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алтернативном смјештају</w:t>
      </w:r>
      <w:r w:rsidR="005A7789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неадекватном приватном смештају, особе са инвалидитетом, лица са хроничним болестима</w:t>
      </w:r>
      <w:r w:rsidR="00D7379A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демобилисани борци, ратни војни инвалиди од 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Latn-BA"/>
        </w:rPr>
        <w:t xml:space="preserve">I-V 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категорије,</w:t>
      </w:r>
      <w:r w:rsidR="008144EC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млади без родитељског старања,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старија</w:t>
      </w:r>
      <w:r w:rsidR="00D7379A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самохрана лица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 самохрани родитељи,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лица са 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дефицитарни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 занимањима,</w:t>
      </w:r>
      <w:r w:rsidR="0075549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жртве насиља у породици, породице са троје и више дјеце,</w:t>
      </w:r>
      <w:r w:rsidR="008144EC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млади брачни парови до 35 годин</w:t>
      </w:r>
      <w:r w:rsidR="0075549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 као</w:t>
      </w:r>
      <w:r w:rsidR="002B6A6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5A7789"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44EC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корисни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ци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права која им припадају на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AF72FA">
        <w:rPr>
          <w:rFonts w:ascii="Times New Roman" w:hAnsi="Times New Roman" w:cs="Times New Roman"/>
          <w:sz w:val="24"/>
          <w:szCs w:val="24"/>
        </w:rPr>
        <w:t>снову Закона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о социјалној заштити.</w:t>
      </w:r>
    </w:p>
    <w:p w14:paraId="09C12B6B" w14:textId="77777777" w:rsidR="00512D1E" w:rsidRPr="00AF72FA" w:rsidRDefault="00512D1E" w:rsidP="0038235A">
      <w:pPr>
        <w:spacing w:after="75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AB5A99" w14:textId="546C2097" w:rsidR="005A7789" w:rsidRPr="00AF72FA" w:rsidRDefault="005A7789" w:rsidP="005A7789">
      <w:pPr>
        <w:spacing w:after="75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Свима њима заједничко је да не могу самостално и под тржишним условима р</w:t>
      </w:r>
      <w:r w:rsidR="004A578C">
        <w:rPr>
          <w:rFonts w:ascii="Times New Roman" w:eastAsia="Times New Roman" w:hAnsi="Times New Roman" w:cs="Times New Roman"/>
          <w:color w:val="000000"/>
          <w:sz w:val="24"/>
          <w:szCs w:val="24"/>
          <w:lang w:val="sr-Cyrl-BA"/>
        </w:rPr>
        <w:t>и</w:t>
      </w:r>
      <w:r w:rsidR="00620B6D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ј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ешити свој стамбени проблем и да без помоћи и подршке заједнице не могу остварити усп</w:t>
      </w:r>
      <w:r w:rsidR="00620B6D"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ј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ешну социјалну интеграцију.</w:t>
      </w:r>
    </w:p>
    <w:p w14:paraId="12BF784D" w14:textId="77777777" w:rsidR="00A6383E" w:rsidRPr="00AF72FA" w:rsidRDefault="00A6383E" w:rsidP="005A7789">
      <w:pPr>
        <w:spacing w:after="75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7F0BD2" w14:textId="2241248B" w:rsidR="004A578C" w:rsidRDefault="005A7789" w:rsidP="004A57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To није само облик стамбене подршке већ и </w:t>
      </w:r>
      <w:r w:rsidRPr="00AF72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инструмент за остварење социјалне инклузије корисника и пут за њихов излазак из круга сиромаштва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AF72FA">
        <w:rPr>
          <w:rFonts w:ascii="Times New Roman" w:hAnsi="Times New Roman" w:cs="Times New Roman"/>
          <w:color w:val="211A1A"/>
          <w:sz w:val="24"/>
          <w:szCs w:val="24"/>
          <w:shd w:val="clear" w:color="auto" w:fill="FFFFFF"/>
        </w:rPr>
        <w:t xml:space="preserve">Социјално становање  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ути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че</w:t>
      </w:r>
      <w:r w:rsidR="004A578C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AF72FA">
        <w:rPr>
          <w:rFonts w:ascii="Times New Roman" w:eastAsia="Times New Roman" w:hAnsi="Times New Roman" w:cs="Times New Roman"/>
          <w:color w:val="000000"/>
          <w:sz w:val="24"/>
          <w:szCs w:val="24"/>
        </w:rPr>
        <w:t>на унапређење квалитета живота, смањење сиромаштва и степена социјалне искључености корисника.</w:t>
      </w:r>
      <w:r w:rsidR="00620B6D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Со</w:t>
      </w:r>
      <w:r w:rsidR="00F918A6" w:rsidRPr="00AF72FA">
        <w:rPr>
          <w:rFonts w:ascii="Times New Roman" w:hAnsi="Times New Roman" w:cs="Times New Roman"/>
          <w:sz w:val="24"/>
          <w:szCs w:val="24"/>
        </w:rPr>
        <w:t>ц</w:t>
      </w:r>
      <w:r w:rsidR="00280BE2" w:rsidRPr="00AF72FA">
        <w:rPr>
          <w:rFonts w:ascii="Times New Roman" w:hAnsi="Times New Roman" w:cs="Times New Roman"/>
          <w:sz w:val="24"/>
          <w:szCs w:val="24"/>
        </w:rPr>
        <w:t>ијално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становање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је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институт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помоћу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којег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локална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заједни</w:t>
      </w:r>
      <w:r w:rsidR="00F918A6" w:rsidRPr="00AF72FA">
        <w:rPr>
          <w:rFonts w:ascii="Times New Roman" w:hAnsi="Times New Roman" w:cs="Times New Roman"/>
          <w:sz w:val="24"/>
          <w:szCs w:val="24"/>
        </w:rPr>
        <w:t>ц</w:t>
      </w:r>
      <w:r w:rsidR="00280BE2" w:rsidRPr="00AF72FA">
        <w:rPr>
          <w:rFonts w:ascii="Times New Roman" w:hAnsi="Times New Roman" w:cs="Times New Roman"/>
          <w:sz w:val="24"/>
          <w:szCs w:val="24"/>
        </w:rPr>
        <w:t>а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помаже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у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обезбјеђивању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прихватљивог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на</w:t>
      </w:r>
      <w:r w:rsidR="00F918A6" w:rsidRPr="00AF72FA">
        <w:rPr>
          <w:rFonts w:ascii="Times New Roman" w:hAnsi="Times New Roman" w:cs="Times New Roman"/>
          <w:sz w:val="24"/>
          <w:szCs w:val="24"/>
        </w:rPr>
        <w:t>ч</w:t>
      </w:r>
      <w:r w:rsidR="00280BE2" w:rsidRPr="00AF72FA">
        <w:rPr>
          <w:rFonts w:ascii="Times New Roman" w:hAnsi="Times New Roman" w:cs="Times New Roman"/>
          <w:sz w:val="24"/>
          <w:szCs w:val="24"/>
        </w:rPr>
        <w:t>ина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становања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грађанима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који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не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могу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самостално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рије</w:t>
      </w:r>
      <w:r w:rsidR="00F918A6" w:rsidRPr="00AF72FA">
        <w:rPr>
          <w:rFonts w:ascii="Times New Roman" w:hAnsi="Times New Roman" w:cs="Times New Roman"/>
          <w:sz w:val="24"/>
          <w:szCs w:val="24"/>
        </w:rPr>
        <w:t>ш</w:t>
      </w:r>
      <w:r w:rsidR="00280BE2" w:rsidRPr="00AF72FA">
        <w:rPr>
          <w:rFonts w:ascii="Times New Roman" w:hAnsi="Times New Roman" w:cs="Times New Roman"/>
          <w:sz w:val="24"/>
          <w:szCs w:val="24"/>
        </w:rPr>
        <w:t>ити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своје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стамбено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питање</w:t>
      </w:r>
      <w:r w:rsidR="00F918A6" w:rsidRPr="00AF72F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65F7C6" w14:textId="77777777" w:rsidR="0067059A" w:rsidRDefault="0067059A" w:rsidP="006705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247AB" w14:textId="5EF518EE" w:rsidR="0051222B" w:rsidRDefault="009B085A" w:rsidP="004A578C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2.1.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Појам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и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сврха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со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ц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ијалног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становања</w:t>
      </w:r>
    </w:p>
    <w:p w14:paraId="7BCA51A7" w14:textId="77777777" w:rsidR="004A578C" w:rsidRPr="004A578C" w:rsidRDefault="004A578C" w:rsidP="004A578C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14:paraId="18944556" w14:textId="64776152" w:rsidR="00CB4D12" w:rsidRPr="00AF72FA" w:rsidRDefault="00CB4D12" w:rsidP="00A6383E">
      <w:pPr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hAnsi="Times New Roman" w:cs="Times New Roman"/>
          <w:sz w:val="24"/>
          <w:szCs w:val="24"/>
        </w:rPr>
        <w:t>Док се некада под социјалним становањем углавном подразумијевало осигурање становања за оне најугроженије и оне нешто мање угрожене, данас сe под тим појмом подразумијевају омогућавање пристојног становања достојног човјеку свима који немају одговарајуће ријешено стамбено питање, а нису у могућности ријешити своје стамбено питање куповином стана по тржишним у</w:t>
      </w:r>
      <w:r w:rsidR="00A66C0A">
        <w:rPr>
          <w:rFonts w:ascii="Times New Roman" w:hAnsi="Times New Roman" w:cs="Times New Roman"/>
          <w:sz w:val="24"/>
          <w:szCs w:val="24"/>
          <w:lang w:val="sr-Cyrl-BA"/>
        </w:rPr>
        <w:t>слов</w:t>
      </w:r>
      <w:r w:rsidRPr="00AF72FA">
        <w:rPr>
          <w:rFonts w:ascii="Times New Roman" w:hAnsi="Times New Roman" w:cs="Times New Roman"/>
          <w:sz w:val="24"/>
          <w:szCs w:val="24"/>
        </w:rPr>
        <w:t>има.</w:t>
      </w:r>
    </w:p>
    <w:p w14:paraId="0B34C265" w14:textId="38AB4CAB" w:rsidR="007814CB" w:rsidRPr="00AF72FA" w:rsidRDefault="00AC1557" w:rsidP="00C65FA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hAnsi="Times New Roman" w:cs="Times New Roman"/>
          <w:sz w:val="24"/>
          <w:szCs w:val="24"/>
        </w:rPr>
        <w:t>Куповина, као и закуп одговарајућег стана на тржишту често су недоступни једном броју домаћинстава, како у развијеним земљама, тако и у земљама у транзицији. Ову недоступност стамбеног простора проузрокују различити облици социјалног раслојавања, појаве попут трајне или привремене незапослености, ниског дохотка, поодмакле старосне доби, здравствених проблема, материјалне несигурности младих људи на почетку радног в</w:t>
      </w:r>
      <w:r w:rsidR="00EE5F89">
        <w:rPr>
          <w:rFonts w:ascii="Times New Roman" w:hAnsi="Times New Roman" w:cs="Times New Roman"/>
          <w:sz w:val="24"/>
          <w:szCs w:val="24"/>
          <w:lang w:val="sr-Cyrl-BA"/>
        </w:rPr>
        <w:t>иј</w:t>
      </w:r>
      <w:r w:rsidRPr="00AF72FA">
        <w:rPr>
          <w:rFonts w:ascii="Times New Roman" w:hAnsi="Times New Roman" w:cs="Times New Roman"/>
          <w:sz w:val="24"/>
          <w:szCs w:val="24"/>
        </w:rPr>
        <w:t>ека и друге појаве.</w:t>
      </w:r>
    </w:p>
    <w:p w14:paraId="0212617B" w14:textId="77777777" w:rsidR="002338DA" w:rsidRPr="00AF72FA" w:rsidRDefault="002338DA" w:rsidP="00C65FA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632556C" w14:textId="77777777" w:rsidR="00C65FA1" w:rsidRPr="00AF72FA" w:rsidRDefault="00C65FA1" w:rsidP="00C65FA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Стамбене инвестиције су на ниском нивоу, а услови за финансирање становања у Републици Ср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пској </w:t>
      </w:r>
      <w:r w:rsidRPr="00AF72FA">
        <w:rPr>
          <w:rFonts w:ascii="Times New Roman" w:hAnsi="Times New Roman" w:cs="Times New Roman"/>
          <w:sz w:val="24"/>
          <w:szCs w:val="24"/>
        </w:rPr>
        <w:t xml:space="preserve"> још увек нису најповољнији. Мада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Pr="00AF72FA">
        <w:rPr>
          <w:rFonts w:ascii="Times New Roman" w:hAnsi="Times New Roman" w:cs="Times New Roman"/>
          <w:sz w:val="24"/>
          <w:szCs w:val="24"/>
        </w:rPr>
        <w:t xml:space="preserve"> развиј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ено </w:t>
      </w:r>
      <w:r w:rsidRPr="00AF72FA">
        <w:rPr>
          <w:rFonts w:ascii="Times New Roman" w:hAnsi="Times New Roman" w:cs="Times New Roman"/>
          <w:sz w:val="24"/>
          <w:szCs w:val="24"/>
        </w:rPr>
        <w:t xml:space="preserve">стамбено финансирање преко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ИРБ РС и </w:t>
      </w:r>
      <w:r w:rsidRPr="00AF72FA">
        <w:rPr>
          <w:rFonts w:ascii="Times New Roman" w:hAnsi="Times New Roman" w:cs="Times New Roman"/>
          <w:sz w:val="24"/>
          <w:szCs w:val="24"/>
        </w:rPr>
        <w:t xml:space="preserve">пословних банака, подржано  кроз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повољнију камату 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субвенционисања стамбених кредита, овај начин р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</w:t>
      </w:r>
      <w:r w:rsidRPr="00AF72FA">
        <w:rPr>
          <w:rFonts w:ascii="Times New Roman" w:hAnsi="Times New Roman" w:cs="Times New Roman"/>
          <w:sz w:val="24"/>
          <w:szCs w:val="24"/>
        </w:rPr>
        <w:t>ешавања стамбеног питања још је увек недоступан за већину домаћинстава.</w:t>
      </w:r>
    </w:p>
    <w:p w14:paraId="2403CA62" w14:textId="77777777" w:rsidR="00C65FA1" w:rsidRPr="00032617" w:rsidRDefault="00C65FA1" w:rsidP="00AC155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14:paraId="4077DA48" w14:textId="77777777" w:rsidR="00AC1557" w:rsidRPr="00AF72FA" w:rsidRDefault="00AC1557" w:rsidP="00AC155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AF72FA">
        <w:rPr>
          <w:rFonts w:ascii="Times New Roman" w:hAnsi="Times New Roman" w:cs="Times New Roman"/>
          <w:sz w:val="24"/>
          <w:szCs w:val="24"/>
        </w:rPr>
        <w:t>оцијално становање као становање одговарајућег стандарда ко</w:t>
      </w:r>
      <w:r w:rsidR="008D0E32" w:rsidRPr="00AF72FA">
        <w:rPr>
          <w:rFonts w:ascii="Times New Roman" w:hAnsi="Times New Roman" w:cs="Times New Roman"/>
          <w:sz w:val="24"/>
          <w:szCs w:val="24"/>
        </w:rPr>
        <w:t>је се обезбеђује подршком држ</w:t>
      </w:r>
      <w:r w:rsidR="008D0E32" w:rsidRPr="00AF72FA">
        <w:rPr>
          <w:rFonts w:ascii="Times New Roman" w:hAnsi="Times New Roman" w:cs="Times New Roman"/>
          <w:sz w:val="24"/>
          <w:szCs w:val="24"/>
          <w:lang w:val="sr-Cyrl-RS"/>
        </w:rPr>
        <w:t>аве и локалне заједнице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за оне групе и категорије становништва које због економских, социјалних и других разлога и ограничења не могу на тржишту и по тржишним условима да задовоље своје стамбене потребе. Социјално становање је економски и социјално одржив концепт који се заснива на партнерству јавног, приватног и непрофитабилног сектора.</w:t>
      </w:r>
    </w:p>
    <w:p w14:paraId="50FDDD56" w14:textId="77777777" w:rsidR="00AC1557" w:rsidRPr="00AF72FA" w:rsidRDefault="00AC1557" w:rsidP="00AC155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14:paraId="36211CA3" w14:textId="77777777" w:rsidR="00AA675E" w:rsidRPr="00AF72FA" w:rsidRDefault="00AA675E" w:rsidP="009B08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2FA">
        <w:rPr>
          <w:rFonts w:ascii="Times New Roman" w:hAnsi="Times New Roman" w:cs="Times New Roman"/>
          <w:sz w:val="24"/>
          <w:szCs w:val="24"/>
        </w:rPr>
        <w:t>“</w:t>
      </w:r>
      <w:r w:rsidR="00280BE2" w:rsidRPr="00AF72FA">
        <w:rPr>
          <w:rFonts w:ascii="Times New Roman" w:hAnsi="Times New Roman" w:cs="Times New Roman"/>
          <w:sz w:val="24"/>
          <w:szCs w:val="24"/>
        </w:rPr>
        <w:t>Становање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је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основна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ч</w:t>
      </w:r>
      <w:r w:rsidR="00280BE2" w:rsidRPr="00AF72FA">
        <w:rPr>
          <w:rFonts w:ascii="Times New Roman" w:hAnsi="Times New Roman" w:cs="Times New Roman"/>
          <w:sz w:val="24"/>
          <w:szCs w:val="24"/>
        </w:rPr>
        <w:t>овјекова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потреба</w:t>
      </w:r>
      <w:r w:rsidRPr="00AF72FA">
        <w:rPr>
          <w:rFonts w:ascii="Times New Roman" w:hAnsi="Times New Roman" w:cs="Times New Roman"/>
          <w:sz w:val="24"/>
          <w:szCs w:val="24"/>
        </w:rPr>
        <w:t xml:space="preserve">, </w:t>
      </w:r>
      <w:r w:rsidR="00280BE2" w:rsidRPr="00AF72FA">
        <w:rPr>
          <w:rFonts w:ascii="Times New Roman" w:hAnsi="Times New Roman" w:cs="Times New Roman"/>
          <w:sz w:val="24"/>
          <w:szCs w:val="24"/>
        </w:rPr>
        <w:t>која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већ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дуго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времена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у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развијеним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земљама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не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подмирује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искљу</w:t>
      </w:r>
      <w:r w:rsidRPr="00AF72FA">
        <w:rPr>
          <w:rFonts w:ascii="Times New Roman" w:hAnsi="Times New Roman" w:cs="Times New Roman"/>
          <w:sz w:val="24"/>
          <w:szCs w:val="24"/>
        </w:rPr>
        <w:t>ч</w:t>
      </w:r>
      <w:r w:rsidR="00280BE2" w:rsidRPr="00AF72FA">
        <w:rPr>
          <w:rFonts w:ascii="Times New Roman" w:hAnsi="Times New Roman" w:cs="Times New Roman"/>
          <w:sz w:val="24"/>
          <w:szCs w:val="24"/>
        </w:rPr>
        <w:t>иво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према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тржи</w:t>
      </w:r>
      <w:r w:rsidRPr="00AF72FA">
        <w:rPr>
          <w:rFonts w:ascii="Times New Roman" w:hAnsi="Times New Roman" w:cs="Times New Roman"/>
          <w:sz w:val="24"/>
          <w:szCs w:val="24"/>
        </w:rPr>
        <w:t>ш</w:t>
      </w:r>
      <w:r w:rsidR="00280BE2" w:rsidRPr="00AF72FA">
        <w:rPr>
          <w:rFonts w:ascii="Times New Roman" w:hAnsi="Times New Roman" w:cs="Times New Roman"/>
          <w:sz w:val="24"/>
          <w:szCs w:val="24"/>
        </w:rPr>
        <w:t>ним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законима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понуде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потражње</w:t>
      </w:r>
      <w:r w:rsidRPr="00AF72FA">
        <w:rPr>
          <w:rFonts w:ascii="Times New Roman" w:hAnsi="Times New Roman" w:cs="Times New Roman"/>
          <w:sz w:val="24"/>
          <w:szCs w:val="24"/>
        </w:rPr>
        <w:t xml:space="preserve">. </w:t>
      </w:r>
      <w:r w:rsidR="00280BE2" w:rsidRPr="00AF72FA">
        <w:rPr>
          <w:rFonts w:ascii="Times New Roman" w:hAnsi="Times New Roman" w:cs="Times New Roman"/>
          <w:sz w:val="24"/>
          <w:szCs w:val="24"/>
        </w:rPr>
        <w:t>Стан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је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највећа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материјална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симболи</w:t>
      </w:r>
      <w:r w:rsidRPr="00AF72FA">
        <w:rPr>
          <w:rFonts w:ascii="Times New Roman" w:hAnsi="Times New Roman" w:cs="Times New Roman"/>
          <w:sz w:val="24"/>
          <w:szCs w:val="24"/>
        </w:rPr>
        <w:t>ч</w:t>
      </w:r>
      <w:r w:rsidR="00280BE2" w:rsidRPr="00AF72FA">
        <w:rPr>
          <w:rFonts w:ascii="Times New Roman" w:hAnsi="Times New Roman" w:cs="Times New Roman"/>
          <w:sz w:val="24"/>
          <w:szCs w:val="24"/>
        </w:rPr>
        <w:t>на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вриједност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сваког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домаћинства</w:t>
      </w:r>
      <w:r w:rsidRPr="00AF72FA">
        <w:rPr>
          <w:rFonts w:ascii="Times New Roman" w:hAnsi="Times New Roman" w:cs="Times New Roman"/>
          <w:sz w:val="24"/>
          <w:szCs w:val="24"/>
        </w:rPr>
        <w:t xml:space="preserve">.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Подмиривање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стамбених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потреба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веома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је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сложен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про</w:t>
      </w:r>
      <w:r w:rsidRPr="00AF72FA">
        <w:rPr>
          <w:rFonts w:ascii="Times New Roman" w:hAnsi="Times New Roman" w:cs="Times New Roman"/>
          <w:sz w:val="24"/>
          <w:szCs w:val="24"/>
        </w:rPr>
        <w:t>ц</w:t>
      </w:r>
      <w:r w:rsidR="00280BE2" w:rsidRPr="00AF72FA">
        <w:rPr>
          <w:rFonts w:ascii="Times New Roman" w:hAnsi="Times New Roman" w:cs="Times New Roman"/>
          <w:sz w:val="24"/>
          <w:szCs w:val="24"/>
        </w:rPr>
        <w:t>ес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зависи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о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полити</w:t>
      </w:r>
      <w:r w:rsidRPr="00AF72FA">
        <w:rPr>
          <w:rFonts w:ascii="Times New Roman" w:hAnsi="Times New Roman" w:cs="Times New Roman"/>
          <w:sz w:val="24"/>
          <w:szCs w:val="24"/>
        </w:rPr>
        <w:t>ч</w:t>
      </w:r>
      <w:r w:rsidR="00280BE2" w:rsidRPr="00AF72FA">
        <w:rPr>
          <w:rFonts w:ascii="Times New Roman" w:hAnsi="Times New Roman" w:cs="Times New Roman"/>
          <w:sz w:val="24"/>
          <w:szCs w:val="24"/>
        </w:rPr>
        <w:t>ким</w:t>
      </w:r>
      <w:r w:rsidRPr="00AF72FA">
        <w:rPr>
          <w:rFonts w:ascii="Times New Roman" w:hAnsi="Times New Roman" w:cs="Times New Roman"/>
          <w:sz w:val="24"/>
          <w:szCs w:val="24"/>
        </w:rPr>
        <w:t xml:space="preserve">, </w:t>
      </w:r>
      <w:r w:rsidR="00280BE2" w:rsidRPr="00AF72FA">
        <w:rPr>
          <w:rFonts w:ascii="Times New Roman" w:hAnsi="Times New Roman" w:cs="Times New Roman"/>
          <w:sz w:val="24"/>
          <w:szCs w:val="24"/>
        </w:rPr>
        <w:t>со</w:t>
      </w:r>
      <w:r w:rsidRPr="00AF72FA">
        <w:rPr>
          <w:rFonts w:ascii="Times New Roman" w:hAnsi="Times New Roman" w:cs="Times New Roman"/>
          <w:sz w:val="24"/>
          <w:szCs w:val="24"/>
        </w:rPr>
        <w:t>ц</w:t>
      </w:r>
      <w:r w:rsidR="00280BE2" w:rsidRPr="00AF72FA">
        <w:rPr>
          <w:rFonts w:ascii="Times New Roman" w:hAnsi="Times New Roman" w:cs="Times New Roman"/>
          <w:sz w:val="24"/>
          <w:szCs w:val="24"/>
        </w:rPr>
        <w:t>ијалним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економским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приликама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у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појединој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</w:rPr>
        <w:t>земљи</w:t>
      </w:r>
      <w:r w:rsidRPr="00AF72FA">
        <w:rPr>
          <w:rFonts w:ascii="Times New Roman" w:hAnsi="Times New Roman" w:cs="Times New Roman"/>
          <w:sz w:val="24"/>
          <w:szCs w:val="24"/>
        </w:rPr>
        <w:t>.“</w:t>
      </w:r>
      <w:r w:rsidRPr="00AF72FA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</w:p>
    <w:p w14:paraId="2F545E60" w14:textId="77777777" w:rsidR="00AC1557" w:rsidRPr="00AF72FA" w:rsidRDefault="00AC1557" w:rsidP="009B085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</w:pPr>
    </w:p>
    <w:p w14:paraId="52B55573" w14:textId="2FBEA3AF" w:rsidR="00280BE2" w:rsidRPr="00AF72FA" w:rsidRDefault="00280BE2" w:rsidP="00F7135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Не постоји јединствена дефиниција те</w:t>
      </w:r>
      <w:r w:rsidR="00F71358" w:rsidRPr="00AF72FA">
        <w:rPr>
          <w:rFonts w:ascii="Times New Roman" w:hAnsi="Times New Roman" w:cs="Times New Roman"/>
          <w:sz w:val="24"/>
          <w:szCs w:val="24"/>
        </w:rPr>
        <w:t>рмина “социјално становање” у Е</w:t>
      </w:r>
      <w:r w:rsidR="00F71358" w:rsidRPr="00AF72FA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Pr="00AF72FA">
        <w:rPr>
          <w:rFonts w:ascii="Times New Roman" w:hAnsi="Times New Roman" w:cs="Times New Roman"/>
          <w:sz w:val="24"/>
          <w:szCs w:val="24"/>
        </w:rPr>
        <w:t>ропи.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32617" w:rsidRPr="00AF72FA">
        <w:rPr>
          <w:rFonts w:ascii="Times New Roman" w:hAnsi="Times New Roman" w:cs="Times New Roman"/>
          <w:sz w:val="24"/>
          <w:szCs w:val="24"/>
        </w:rPr>
        <w:t>ЕУ је</w:t>
      </w:r>
      <w:r w:rsidR="00F7135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2005. </w:t>
      </w:r>
      <w:r w:rsidRPr="00AF72FA">
        <w:rPr>
          <w:rFonts w:ascii="Times New Roman" w:hAnsi="Times New Roman" w:cs="Times New Roman"/>
          <w:sz w:val="24"/>
          <w:szCs w:val="24"/>
        </w:rPr>
        <w:t>године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дефини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AF72FA">
        <w:rPr>
          <w:rFonts w:ascii="Times New Roman" w:hAnsi="Times New Roman" w:cs="Times New Roman"/>
          <w:sz w:val="24"/>
          <w:szCs w:val="24"/>
        </w:rPr>
        <w:t>ала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со</w:t>
      </w:r>
      <w:r w:rsidR="00D55213" w:rsidRPr="00AF72FA">
        <w:rPr>
          <w:rFonts w:ascii="Times New Roman" w:hAnsi="Times New Roman" w:cs="Times New Roman"/>
          <w:sz w:val="24"/>
          <w:szCs w:val="24"/>
        </w:rPr>
        <w:t>ц</w:t>
      </w:r>
      <w:r w:rsidRPr="00AF72FA">
        <w:rPr>
          <w:rFonts w:ascii="Times New Roman" w:hAnsi="Times New Roman" w:cs="Times New Roman"/>
          <w:sz w:val="24"/>
          <w:szCs w:val="24"/>
        </w:rPr>
        <w:t>ијално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становање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као</w:t>
      </w:r>
      <w:r w:rsidR="00D55213" w:rsidRPr="00AF72FA">
        <w:rPr>
          <w:rFonts w:ascii="Times New Roman" w:hAnsi="Times New Roman" w:cs="Times New Roman"/>
          <w:sz w:val="24"/>
          <w:szCs w:val="24"/>
        </w:rPr>
        <w:t>: “</w:t>
      </w:r>
      <w:r w:rsidRPr="00AF72FA">
        <w:rPr>
          <w:rFonts w:ascii="Times New Roman" w:hAnsi="Times New Roman" w:cs="Times New Roman"/>
          <w:sz w:val="24"/>
          <w:szCs w:val="24"/>
        </w:rPr>
        <w:t>Становање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за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људе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који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стању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со</w:t>
      </w:r>
      <w:r w:rsidR="00D55213" w:rsidRPr="00AF72FA">
        <w:rPr>
          <w:rFonts w:ascii="Times New Roman" w:hAnsi="Times New Roman" w:cs="Times New Roman"/>
          <w:sz w:val="24"/>
          <w:szCs w:val="24"/>
        </w:rPr>
        <w:t>ц</w:t>
      </w:r>
      <w:r w:rsidRPr="00AF72FA">
        <w:rPr>
          <w:rFonts w:ascii="Times New Roman" w:hAnsi="Times New Roman" w:cs="Times New Roman"/>
          <w:sz w:val="24"/>
          <w:szCs w:val="24"/>
        </w:rPr>
        <w:t>ијалне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потребе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или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дру</w:t>
      </w:r>
      <w:r w:rsidR="00D55213" w:rsidRPr="00AF72FA">
        <w:rPr>
          <w:rFonts w:ascii="Times New Roman" w:hAnsi="Times New Roman" w:cs="Times New Roman"/>
          <w:sz w:val="24"/>
          <w:szCs w:val="24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твене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скупине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које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неповољном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положају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и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које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због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финанијских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разлога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нису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могућности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да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себи</w:t>
      </w:r>
      <w:r w:rsidR="00D552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осигурају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становање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под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тржи</w:t>
      </w:r>
      <w:r w:rsidR="00D55213" w:rsidRPr="00AF72FA">
        <w:rPr>
          <w:rFonts w:ascii="Times New Roman" w:hAnsi="Times New Roman" w:cs="Times New Roman"/>
          <w:sz w:val="24"/>
          <w:szCs w:val="24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ним</w:t>
      </w:r>
      <w:r w:rsidR="00D55213"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>у</w:t>
      </w:r>
      <w:r w:rsidR="00032617">
        <w:rPr>
          <w:rFonts w:ascii="Times New Roman" w:hAnsi="Times New Roman" w:cs="Times New Roman"/>
          <w:sz w:val="24"/>
          <w:szCs w:val="24"/>
          <w:lang w:val="sr-Cyrl-BA"/>
        </w:rPr>
        <w:t>слов</w:t>
      </w:r>
      <w:r w:rsidRPr="00AF72FA">
        <w:rPr>
          <w:rFonts w:ascii="Times New Roman" w:hAnsi="Times New Roman" w:cs="Times New Roman"/>
          <w:sz w:val="24"/>
          <w:szCs w:val="24"/>
        </w:rPr>
        <w:t>има</w:t>
      </w:r>
      <w:r w:rsidR="00D55213" w:rsidRPr="00AF72FA">
        <w:rPr>
          <w:rFonts w:ascii="Times New Roman" w:hAnsi="Times New Roman" w:cs="Times New Roman"/>
          <w:sz w:val="24"/>
          <w:szCs w:val="24"/>
        </w:rPr>
        <w:t>”.</w:t>
      </w:r>
      <w:r w:rsidRPr="00AF72FA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2</w:t>
      </w:r>
    </w:p>
    <w:p w14:paraId="119C0F0C" w14:textId="77777777" w:rsidR="00AC1557" w:rsidRPr="00AF72FA" w:rsidRDefault="00AC1557" w:rsidP="00DB65F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vertAlign w:val="superscript"/>
          <w:lang w:val="sr-Latn-BA"/>
        </w:rPr>
      </w:pPr>
    </w:p>
    <w:p w14:paraId="2AF9F2E9" w14:textId="77777777" w:rsidR="00F17C9E" w:rsidRPr="00AF72FA" w:rsidRDefault="00F17C9E" w:rsidP="00F17C9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hAnsi="Times New Roman" w:cs="Times New Roman"/>
          <w:sz w:val="24"/>
          <w:szCs w:val="24"/>
        </w:rPr>
        <w:t>Социјално становање представља врло значајан сегмент стамбене политике сваке државе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и локалне заједнице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којим се настоје остварити одређени социјални циљеви.</w:t>
      </w:r>
    </w:p>
    <w:p w14:paraId="51E8AD49" w14:textId="77777777" w:rsidR="00CB4D12" w:rsidRPr="00AF72FA" w:rsidRDefault="00CB4D12" w:rsidP="00A63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C9EC9" w14:textId="77777777" w:rsidR="00CB4D12" w:rsidRPr="00AF72FA" w:rsidRDefault="00CB4D12" w:rsidP="00CB4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47479FC" w14:textId="77777777" w:rsidR="00D06ABA" w:rsidRPr="00AF72FA" w:rsidRDefault="00D06ABA" w:rsidP="00D06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Latn-BA"/>
        </w:rPr>
        <w:t>_______________</w:t>
      </w:r>
    </w:p>
    <w:p w14:paraId="237880C8" w14:textId="77777777" w:rsidR="00D06ABA" w:rsidRPr="00032617" w:rsidRDefault="00D06ABA" w:rsidP="00D06AB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032617">
        <w:rPr>
          <w:rFonts w:ascii="Times New Roman" w:hAnsi="Times New Roman" w:cs="Times New Roman"/>
          <w:sz w:val="20"/>
          <w:szCs w:val="20"/>
          <w:vertAlign w:val="superscript"/>
          <w:lang w:val="sr-Latn-BA"/>
        </w:rPr>
        <w:t>1</w:t>
      </w:r>
      <w:r w:rsidRPr="00032617">
        <w:rPr>
          <w:rFonts w:ascii="Times New Roman" w:hAnsi="Times New Roman" w:cs="Times New Roman"/>
          <w:sz w:val="20"/>
          <w:szCs w:val="20"/>
          <w:lang w:val="sr-Cyrl-RS"/>
        </w:rPr>
        <w:t>Приручник за непрофитно социјално становање,</w:t>
      </w:r>
      <w:r w:rsidRPr="00032617">
        <w:rPr>
          <w:rFonts w:ascii="Times New Roman" w:hAnsi="Times New Roman" w:cs="Times New Roman"/>
          <w:sz w:val="20"/>
          <w:szCs w:val="20"/>
          <w:lang w:val="sr-Latn-BA"/>
        </w:rPr>
        <w:t>CRS</w:t>
      </w:r>
      <w:r w:rsidRPr="00032617">
        <w:rPr>
          <w:rFonts w:ascii="Times New Roman" w:hAnsi="Times New Roman" w:cs="Times New Roman"/>
          <w:sz w:val="20"/>
          <w:szCs w:val="20"/>
          <w:lang w:val="sr-Cyrl-RS"/>
        </w:rPr>
        <w:t xml:space="preserve"> 2014</w:t>
      </w:r>
    </w:p>
    <w:p w14:paraId="1FCC5F4D" w14:textId="0443A644" w:rsidR="003043CC" w:rsidRPr="00CD1003" w:rsidRDefault="00D06ABA" w:rsidP="00CB4D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261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32617">
        <w:rPr>
          <w:rFonts w:ascii="Times New Roman" w:hAnsi="Times New Roman" w:cs="Times New Roman"/>
          <w:sz w:val="20"/>
          <w:szCs w:val="20"/>
        </w:rPr>
        <w:t>General Directorate for internal policies, “Social Housing in EU” Brussels, 2013</w:t>
      </w:r>
    </w:p>
    <w:p w14:paraId="7E70CFE1" w14:textId="77777777" w:rsidR="00F17C9E" w:rsidRPr="001F0E96" w:rsidRDefault="00781569" w:rsidP="00F17C9E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>2.1.1. Корисници, односно приоритетне циљне групе, одрживост, својина и управљање</w:t>
      </w:r>
    </w:p>
    <w:p w14:paraId="48E3F2CF" w14:textId="77777777" w:rsidR="00AC1557" w:rsidRPr="00AF72FA" w:rsidRDefault="00AC1557" w:rsidP="006C4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BE6C3A4" w14:textId="324E20F2" w:rsidR="00F71358" w:rsidRPr="00AF72FA" w:rsidRDefault="00781569" w:rsidP="00D06AB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С обзиром на високе цијене куповине и закупа стамбених јединица, у односу на ниске приходе становништва и ниску куповну моћ, тренутно је широк обухват потенцијалних корисника у који имају потребу и који би на овај начин ријешили своје стамбено питање усељењем у стамбену јединицу социјалног становања.</w:t>
      </w:r>
    </w:p>
    <w:p w14:paraId="0EEC5F9F" w14:textId="77777777" w:rsidR="00A6383E" w:rsidRPr="00AF72FA" w:rsidRDefault="00A6383E" w:rsidP="00F71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D1CFFC0" w14:textId="77777777" w:rsidR="006C41D1" w:rsidRPr="00AF72FA" w:rsidRDefault="006C41D1" w:rsidP="006C41D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 w:eastAsia="hr-HR"/>
        </w:rPr>
      </w:pPr>
      <w:r w:rsidRPr="00AF72FA">
        <w:rPr>
          <w:rFonts w:ascii="Times New Roman" w:hAnsi="Times New Roman" w:cs="Times New Roman"/>
          <w:noProof/>
          <w:sz w:val="24"/>
          <w:szCs w:val="24"/>
          <w:lang w:val="sr-Cyrl-RS" w:eastAsia="hr-HR"/>
        </w:rPr>
        <w:t xml:space="preserve">Према Закону о социјалном становању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(„Службени гласник Републике Српске“, број: 54/19) </w:t>
      </w:r>
      <w:r w:rsidRPr="00AF72FA">
        <w:rPr>
          <w:rFonts w:ascii="Times New Roman" w:hAnsi="Times New Roman" w:cs="Times New Roman"/>
          <w:noProof/>
          <w:sz w:val="24"/>
          <w:szCs w:val="24"/>
          <w:lang w:val="sr-Latn-CS" w:eastAsia="hr-HR"/>
        </w:rPr>
        <w:t xml:space="preserve">уколико лица која имају право на социјално становање имају једнак број додијељених бодова, </w:t>
      </w:r>
      <w:r w:rsidRPr="00AF72FA">
        <w:rPr>
          <w:rFonts w:ascii="Times New Roman" w:hAnsi="Times New Roman" w:cs="Times New Roman"/>
          <w:noProof/>
          <w:sz w:val="24"/>
          <w:szCs w:val="24"/>
          <w:lang w:val="sr-Cyrl-RS" w:eastAsia="hr-HR"/>
        </w:rPr>
        <w:t>п</w:t>
      </w:r>
      <w:r w:rsidRPr="00AF72FA">
        <w:rPr>
          <w:rFonts w:ascii="Times New Roman" w:hAnsi="Times New Roman" w:cs="Times New Roman"/>
          <w:noProof/>
          <w:sz w:val="24"/>
          <w:szCs w:val="24"/>
          <w:lang w:val="sr-Latn-CS" w:eastAsia="hr-HR"/>
        </w:rPr>
        <w:t>редност приликом додјеле стамбене јединице на кориштење имају лица према сљедећем редослиједу:</w:t>
      </w:r>
    </w:p>
    <w:p w14:paraId="7C8C29EF" w14:textId="77777777" w:rsidR="00A6383E" w:rsidRPr="00AF72FA" w:rsidRDefault="00A6383E" w:rsidP="00B759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 w:eastAsia="hr-HR"/>
        </w:rPr>
      </w:pPr>
    </w:p>
    <w:p w14:paraId="2831B714" w14:textId="77777777" w:rsidR="006C41D1" w:rsidRPr="00AF72FA" w:rsidRDefault="006C41D1" w:rsidP="008D0E3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  <w:r w:rsidRPr="00AF72FA">
        <w:rPr>
          <w:rFonts w:ascii="Times New Roman" w:hAnsi="Times New Roman" w:cs="Times New Roman"/>
          <w:noProof/>
          <w:sz w:val="24"/>
          <w:szCs w:val="24"/>
          <w:lang w:val="sr-Latn-CS" w:eastAsia="hr-HR"/>
        </w:rPr>
        <w:t xml:space="preserve">млади и млади брачни парови до 35 година, </w:t>
      </w:r>
    </w:p>
    <w:p w14:paraId="16493A7B" w14:textId="77777777" w:rsidR="008D0E32" w:rsidRPr="00AF72FA" w:rsidRDefault="008D0E32" w:rsidP="008D0E32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</w:p>
    <w:p w14:paraId="12554DB7" w14:textId="77777777" w:rsidR="006C41D1" w:rsidRPr="00AF72FA" w:rsidRDefault="006C41D1" w:rsidP="008D0E3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  <w:r w:rsidRPr="00AF72FA">
        <w:rPr>
          <w:rFonts w:ascii="Times New Roman" w:hAnsi="Times New Roman" w:cs="Times New Roman"/>
          <w:noProof/>
          <w:sz w:val="24"/>
          <w:szCs w:val="24"/>
          <w:lang w:val="sr-Latn-CS" w:eastAsia="hr-HR"/>
        </w:rPr>
        <w:t xml:space="preserve">лица са дефицитарним занимањима, </w:t>
      </w:r>
    </w:p>
    <w:p w14:paraId="6D930E77" w14:textId="77777777" w:rsidR="008D0E32" w:rsidRPr="00AF72FA" w:rsidRDefault="008D0E32" w:rsidP="008D0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</w:p>
    <w:p w14:paraId="3D9ED2C8" w14:textId="77777777" w:rsidR="006C41D1" w:rsidRPr="00AF72FA" w:rsidRDefault="006C41D1" w:rsidP="006C41D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  <w:r w:rsidRPr="00AF72FA">
        <w:rPr>
          <w:rFonts w:ascii="Times New Roman" w:hAnsi="Times New Roman" w:cs="Times New Roman"/>
          <w:noProof/>
          <w:sz w:val="24"/>
          <w:szCs w:val="24"/>
          <w:lang w:val="sr-Latn-CS" w:eastAsia="hr-HR"/>
        </w:rPr>
        <w:t>3) рањиве категорије као што су расељена лица и избјеглице, демобилисани борци, ратни војни инвалиди од пете до десете категорије, повратници по споразуму о реадмисији, жртве ратне тортуре, самохрани родитељи, породице са троје и више дјеце, млади без родитељског старања,</w:t>
      </w:r>
    </w:p>
    <w:p w14:paraId="11091DB3" w14:textId="77777777" w:rsidR="008D0E32" w:rsidRPr="00AF72FA" w:rsidRDefault="008D0E32" w:rsidP="006C41D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BA" w:eastAsia="hr-HR"/>
        </w:rPr>
      </w:pPr>
    </w:p>
    <w:p w14:paraId="25C503BE" w14:textId="77777777" w:rsidR="006C41D1" w:rsidRPr="00AF72FA" w:rsidRDefault="006C41D1" w:rsidP="006C41D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  <w:r w:rsidRPr="00AF72FA">
        <w:rPr>
          <w:rFonts w:ascii="Times New Roman" w:hAnsi="Times New Roman" w:cs="Times New Roman"/>
          <w:noProof/>
          <w:sz w:val="24"/>
          <w:szCs w:val="24"/>
          <w:lang w:val="sr-Latn-CS" w:eastAsia="hr-HR"/>
        </w:rPr>
        <w:t>4) корисници права која им припадају на основу закона којим се прописује социјална заштита, као што су материјално необезбијеђена и за рад неспособна лица, лица са инвалидитетом, старија лица без породичног старања, жртве насиља у породици и друга лица у складу са законом.</w:t>
      </w:r>
    </w:p>
    <w:p w14:paraId="122D4DD8" w14:textId="77777777" w:rsidR="006C41D1" w:rsidRPr="00AF72FA" w:rsidRDefault="006C41D1" w:rsidP="006C41D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RS" w:eastAsia="hr-HR"/>
        </w:rPr>
      </w:pPr>
    </w:p>
    <w:p w14:paraId="6F100553" w14:textId="77777777" w:rsidR="00781569" w:rsidRPr="00AF72FA" w:rsidRDefault="00781569" w:rsidP="00781569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Како би социјално становање било одрживо, мора се заснивати на с</w:t>
      </w:r>
      <w:r w:rsidR="00F71358" w:rsidRPr="00AF72FA">
        <w:rPr>
          <w:rFonts w:ascii="Times New Roman" w:hAnsi="Times New Roman" w:cs="Times New Roman"/>
          <w:sz w:val="24"/>
          <w:szCs w:val="24"/>
          <w:lang w:val="sr-Cyrl-RS"/>
        </w:rPr>
        <w:t>љ</w:t>
      </w:r>
      <w:r w:rsidRPr="00AF72FA">
        <w:rPr>
          <w:rFonts w:ascii="Times New Roman" w:hAnsi="Times New Roman" w:cs="Times New Roman"/>
          <w:sz w:val="24"/>
          <w:szCs w:val="24"/>
        </w:rPr>
        <w:t>едећим постулатима:</w:t>
      </w:r>
    </w:p>
    <w:p w14:paraId="54A92149" w14:textId="77777777" w:rsidR="00781569" w:rsidRPr="00AF72FA" w:rsidRDefault="00781569" w:rsidP="00781569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6EC927" w14:textId="77777777" w:rsidR="00781569" w:rsidRPr="00AF72FA" w:rsidRDefault="00781569" w:rsidP="007815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деф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ини</w:t>
      </w:r>
      <w:r w:rsidRPr="00AF72FA">
        <w:rPr>
          <w:rFonts w:ascii="Times New Roman" w:hAnsi="Times New Roman" w:cs="Times New Roman"/>
          <w:sz w:val="24"/>
          <w:szCs w:val="24"/>
        </w:rPr>
        <w:t xml:space="preserve">сано власништво и начин кориштења, </w:t>
      </w:r>
    </w:p>
    <w:p w14:paraId="7027E2FD" w14:textId="7A52BE20" w:rsidR="00781569" w:rsidRPr="00AF72FA" w:rsidRDefault="00781569" w:rsidP="007815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организовано управљање и одржавање стамбеног фонда,</w:t>
      </w:r>
    </w:p>
    <w:p w14:paraId="453BEDA2" w14:textId="08447F27" w:rsidR="00781569" w:rsidRPr="00AF72FA" w:rsidRDefault="00781569" w:rsidP="007815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дефи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нисане в</w:t>
      </w:r>
      <w:r w:rsidRPr="00AF72FA">
        <w:rPr>
          <w:rFonts w:ascii="Times New Roman" w:hAnsi="Times New Roman" w:cs="Times New Roman"/>
          <w:sz w:val="24"/>
          <w:szCs w:val="24"/>
        </w:rPr>
        <w:t>ис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AF72FA">
        <w:rPr>
          <w:rFonts w:ascii="Times New Roman" w:hAnsi="Times New Roman" w:cs="Times New Roman"/>
          <w:sz w:val="24"/>
          <w:szCs w:val="24"/>
        </w:rPr>
        <w:t xml:space="preserve">не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закупнине, </w:t>
      </w:r>
      <w:r w:rsidRPr="00AF72FA">
        <w:rPr>
          <w:rFonts w:ascii="Times New Roman" w:hAnsi="Times New Roman" w:cs="Times New Roman"/>
          <w:sz w:val="24"/>
          <w:szCs w:val="24"/>
        </w:rPr>
        <w:t>категорије и критериј</w:t>
      </w:r>
      <w:r w:rsidR="00CD1003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Pr="00AF72FA">
        <w:rPr>
          <w:rFonts w:ascii="Times New Roman" w:hAnsi="Times New Roman" w:cs="Times New Roman"/>
          <w:sz w:val="24"/>
          <w:szCs w:val="24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 w:rsidRPr="00AF72FA">
        <w:rPr>
          <w:rFonts w:ascii="Times New Roman" w:hAnsi="Times New Roman" w:cs="Times New Roman"/>
          <w:sz w:val="24"/>
          <w:szCs w:val="24"/>
        </w:rPr>
        <w:t>корисника, те поступци     додјеле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стамбене јединице</w:t>
      </w:r>
      <w:r w:rsidRPr="00AF72FA">
        <w:rPr>
          <w:rFonts w:ascii="Times New Roman" w:hAnsi="Times New Roman" w:cs="Times New Roman"/>
          <w:sz w:val="24"/>
          <w:szCs w:val="24"/>
        </w:rPr>
        <w:t xml:space="preserve"> на кориштење.</w:t>
      </w:r>
    </w:p>
    <w:p w14:paraId="27184515" w14:textId="77777777" w:rsidR="000B244B" w:rsidRPr="00AF72FA" w:rsidRDefault="000B244B" w:rsidP="000B24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91EF950" w14:textId="49F4AC55" w:rsidR="00781569" w:rsidRPr="00AF72FA" w:rsidRDefault="00781569" w:rsidP="006C41D1">
      <w:pPr>
        <w:spacing w:after="0" w:line="240" w:lineRule="auto"/>
        <w:ind w:firstLine="402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Да би се створиле реалне претпоставке за самоодрживост система социјалног становања, неопходно је ријешити питања својине. У складу са законским прописима власници стамбених јединица социјалног становања су јединице локалне самоуправе Републике Српске на чијем подручју су изграђене стамбене јединице, које се не могу отуђивати и стављати под хипотеку.</w:t>
      </w:r>
    </w:p>
    <w:p w14:paraId="644F653A" w14:textId="77777777" w:rsidR="00A6383E" w:rsidRPr="00AF72FA" w:rsidRDefault="00A6383E" w:rsidP="006C41D1">
      <w:pPr>
        <w:spacing w:after="0" w:line="240" w:lineRule="auto"/>
        <w:ind w:firstLine="402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14:paraId="54EB42E0" w14:textId="4633E102" w:rsidR="00781569" w:rsidRPr="00AF72FA" w:rsidRDefault="00781569" w:rsidP="006C4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Latn-BA"/>
        </w:rPr>
        <w:tab/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Власник води бригу о броју расположивих и потребних стамбених јединица, те је дужан да</w:t>
      </w:r>
      <w:r w:rsidR="00F85F5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обезбиједи сигурно и неометано њихово коришћење и да се брине о инвестиционом и текућем одржавању и чувању тржишне вриједности стамбених јединица, као и да закључује и води евиденцију уговора о закупу, што је регулисано законским прописима.</w:t>
      </w:r>
    </w:p>
    <w:p w14:paraId="60717F4A" w14:textId="77777777" w:rsidR="00A6383E" w:rsidRPr="00AF72FA" w:rsidRDefault="00A6383E" w:rsidP="006C4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14:paraId="7D2D13A5" w14:textId="77777777" w:rsidR="00781569" w:rsidRPr="00AF72FA" w:rsidRDefault="00781569" w:rsidP="006C4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ab/>
        <w:t>Управљање представља низ континуираних административних, финансијских и техничких послова као што су: одржавање зграде као цјелине и заједничких дијелова зграде, одлучивање о осигурању и кориштењу финансијских средстава, осигурање кориштења зграде и друга питања од значаја за управљање зградом попут:</w:t>
      </w:r>
    </w:p>
    <w:p w14:paraId="45579202" w14:textId="77777777" w:rsidR="00A6383E" w:rsidRPr="00AF72FA" w:rsidRDefault="00A6383E" w:rsidP="006C4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B893450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повјеравања/преузимања послова управљања зградом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14:paraId="69A8B5E1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израде записника о преузимању зграде на управљање,</w:t>
      </w:r>
    </w:p>
    <w:p w14:paraId="08566A42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закључивања уговора о закупу,</w:t>
      </w:r>
    </w:p>
    <w:p w14:paraId="76372091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субвенционисања становања,</w:t>
      </w:r>
    </w:p>
    <w:p w14:paraId="3BE95C87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>тварања рачуна за предвидиве трошкове управљања и одржавања, на који се уплаћује закупнина,</w:t>
      </w:r>
    </w:p>
    <w:p w14:paraId="028F78A5" w14:textId="2F688C33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праћењ</w:t>
      </w:r>
      <w:r w:rsidR="00F85F5A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прихода и расхода,</w:t>
      </w:r>
    </w:p>
    <w:p w14:paraId="5513FE00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електронско вођење свих релевантних података (софтвер),</w:t>
      </w:r>
    </w:p>
    <w:p w14:paraId="7B041858" w14:textId="77777777" w:rsidR="00781569" w:rsidRPr="00AF72FA" w:rsidRDefault="00781569" w:rsidP="006C41D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евидентирања зграда, стамбених јединица и корисника стамбених јединица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14:paraId="6726F0B6" w14:textId="77777777" w:rsidR="002B2704" w:rsidRPr="00AF72FA" w:rsidRDefault="00781569" w:rsidP="000B244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евидентирањ</w:t>
      </w:r>
      <w:r w:rsidR="002B2704" w:rsidRPr="00AF72FA">
        <w:rPr>
          <w:rFonts w:ascii="Times New Roman" w:hAnsi="Times New Roman" w:cs="Times New Roman"/>
          <w:sz w:val="24"/>
          <w:szCs w:val="24"/>
          <w:lang w:val="sr-Latn-BA"/>
        </w:rPr>
        <w:t>а свих интервенција на објекту</w:t>
      </w:r>
      <w:r w:rsidR="002B2704"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BED62FD" w14:textId="77777777" w:rsidR="00A6383E" w:rsidRPr="00AF72FA" w:rsidRDefault="00781569" w:rsidP="002B2704">
      <w:pPr>
        <w:pStyle w:val="ListParagraph"/>
        <w:spacing w:after="0" w:line="240" w:lineRule="auto"/>
        <w:ind w:left="76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 </w:t>
      </w:r>
    </w:p>
    <w:p w14:paraId="3CFB5AD4" w14:textId="77777777" w:rsidR="00AA675E" w:rsidRPr="00AF72FA" w:rsidRDefault="009B085A" w:rsidP="009B085A">
      <w:pPr>
        <w:ind w:left="54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2.2.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У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ч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есни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ц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и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про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ц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еса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со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ц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ијалног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становања</w:t>
      </w:r>
    </w:p>
    <w:p w14:paraId="11D84578" w14:textId="79486BF9" w:rsidR="00646671" w:rsidRPr="00AF72FA" w:rsidRDefault="00280BE2" w:rsidP="00C74DB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иљу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израде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развоја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тину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043CC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3043CC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период</w:t>
      </w:r>
      <w:r w:rsidR="00F7135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B67CE7" w:rsidRPr="00AF72FA">
        <w:rPr>
          <w:rFonts w:ascii="Times New Roman" w:hAnsi="Times New Roman" w:cs="Times New Roman"/>
          <w:sz w:val="24"/>
          <w:szCs w:val="24"/>
          <w:lang w:val="sr-Cyrl-RS"/>
        </w:rPr>
        <w:t>202</w:t>
      </w:r>
      <w:r w:rsidR="00032945">
        <w:rPr>
          <w:rFonts w:ascii="Times New Roman" w:hAnsi="Times New Roman" w:cs="Times New Roman"/>
          <w:sz w:val="24"/>
          <w:szCs w:val="24"/>
          <w:lang w:val="sr-Latn-BA"/>
        </w:rPr>
        <w:t>4</w:t>
      </w:r>
      <w:r w:rsidR="00646671" w:rsidRPr="00AF72FA">
        <w:rPr>
          <w:rFonts w:ascii="Times New Roman" w:hAnsi="Times New Roman" w:cs="Times New Roman"/>
          <w:color w:val="C0504D" w:themeColor="accent2"/>
          <w:sz w:val="24"/>
          <w:szCs w:val="24"/>
          <w:lang w:val="sr-Cyrl-RS"/>
        </w:rPr>
        <w:t>.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-203</w:t>
      </w:r>
      <w:r w:rsidR="00032945">
        <w:rPr>
          <w:rFonts w:ascii="Times New Roman" w:hAnsi="Times New Roman" w:cs="Times New Roman"/>
          <w:sz w:val="24"/>
          <w:szCs w:val="24"/>
          <w:lang w:val="sr-Latn-BA"/>
        </w:rPr>
        <w:t>4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година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4E1008" w:rsidRPr="00AF72FA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елник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тине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C256B">
        <w:rPr>
          <w:rFonts w:ascii="Times New Roman" w:hAnsi="Times New Roman" w:cs="Times New Roman"/>
          <w:sz w:val="24"/>
          <w:szCs w:val="24"/>
          <w:lang w:val="sr-Cyrl-BA"/>
        </w:rPr>
        <w:t>Мркоњић Град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рје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ењем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бр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. 0</w:t>
      </w:r>
      <w:r w:rsidR="001C256B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-07</w:t>
      </w:r>
      <w:r w:rsidR="001C256B">
        <w:rPr>
          <w:rFonts w:ascii="Times New Roman" w:hAnsi="Times New Roman" w:cs="Times New Roman"/>
          <w:sz w:val="24"/>
          <w:szCs w:val="24"/>
          <w:lang w:val="sr-Cyrl-RS"/>
        </w:rPr>
        <w:t>-2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/</w:t>
      </w:r>
      <w:r w:rsidR="001C256B">
        <w:rPr>
          <w:rFonts w:ascii="Times New Roman" w:hAnsi="Times New Roman" w:cs="Times New Roman"/>
          <w:sz w:val="24"/>
          <w:szCs w:val="24"/>
          <w:lang w:val="sr-Cyrl-RS"/>
        </w:rPr>
        <w:t>20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74DB4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C256B">
        <w:rPr>
          <w:rFonts w:ascii="Times New Roman" w:hAnsi="Times New Roman" w:cs="Times New Roman"/>
          <w:sz w:val="24"/>
          <w:szCs w:val="24"/>
          <w:lang w:val="sr-Cyrl-RS"/>
        </w:rPr>
        <w:t>16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>.1</w:t>
      </w:r>
      <w:r w:rsidR="001C256B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.2020.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године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именовао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Радну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групу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64667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израду</w:t>
      </w:r>
      <w:r w:rsidR="00282BC0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282BC0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282BC0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коју</w:t>
      </w:r>
      <w:r w:rsidR="00282BC0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са</w:t>
      </w:r>
      <w:r w:rsidR="00282BC0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ињавају</w:t>
      </w:r>
      <w:r w:rsidR="00282BC0" w:rsidRPr="00AF72FA">
        <w:rPr>
          <w:rFonts w:ascii="Times New Roman" w:hAnsi="Times New Roman" w:cs="Times New Roman"/>
          <w:sz w:val="24"/>
          <w:szCs w:val="24"/>
          <w:lang w:val="sr-Latn-BA"/>
        </w:rPr>
        <w:t>:</w:t>
      </w:r>
    </w:p>
    <w:p w14:paraId="30EDC6E4" w14:textId="77777777" w:rsidR="00AC1557" w:rsidRPr="00AF72FA" w:rsidRDefault="00AC1557" w:rsidP="00646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14:paraId="2CF3D872" w14:textId="6A633341" w:rsidR="00646671" w:rsidRDefault="003043CC" w:rsidP="0064667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="00C74DB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006216">
        <w:rPr>
          <w:rFonts w:ascii="Times New Roman" w:hAnsi="Times New Roman" w:cs="Times New Roman"/>
          <w:b/>
          <w:sz w:val="24"/>
          <w:szCs w:val="24"/>
          <w:lang w:val="sr-Cyrl-RS"/>
        </w:rPr>
        <w:t>Младен Бошкан</w:t>
      </w:r>
    </w:p>
    <w:p w14:paraId="21C3490F" w14:textId="7AB231EE" w:rsidR="00006216" w:rsidRDefault="00006216" w:rsidP="0064667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="00C74DB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Драган Плејић</w:t>
      </w:r>
    </w:p>
    <w:p w14:paraId="5BD68E67" w14:textId="21327831" w:rsidR="00006216" w:rsidRDefault="00006216" w:rsidP="0064667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="00C74DB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Мирослав Милановић</w:t>
      </w:r>
    </w:p>
    <w:p w14:paraId="5121E9F9" w14:textId="77777777" w:rsidR="003043CC" w:rsidRPr="00AF72FA" w:rsidRDefault="003043CC" w:rsidP="0064667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D19C628" w14:textId="724223E0" w:rsidR="00646671" w:rsidRPr="00AF72FA" w:rsidRDefault="00280BE2" w:rsidP="00464187">
      <w:pPr>
        <w:spacing w:after="0" w:line="240" w:lineRule="auto"/>
        <w:ind w:firstLine="40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Током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израде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C63A2" w:rsidRPr="00AF72FA">
        <w:rPr>
          <w:rFonts w:ascii="Times New Roman" w:hAnsi="Times New Roman" w:cs="Times New Roman"/>
          <w:sz w:val="24"/>
          <w:szCs w:val="24"/>
          <w:lang w:val="sr-Cyrl-RS"/>
        </w:rPr>
        <w:t>кориштени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јавно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доступни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пода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то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пода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из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базе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података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којим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располаже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тина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043CC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пода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601CF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Завода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статистику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Републике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Српске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Пореске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управе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F60C3B" w:rsidRPr="00AF72FA">
        <w:rPr>
          <w:rFonts w:ascii="Times New Roman" w:hAnsi="Times New Roman" w:cs="Times New Roman"/>
          <w:sz w:val="24"/>
          <w:szCs w:val="24"/>
          <w:lang w:val="sr-Cyrl-RS"/>
        </w:rPr>
        <w:t>Републичког завода за запошљавање - Биро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043CC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8C50C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46418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Центра за социјални рад, </w:t>
      </w:r>
      <w:r w:rsidR="008C50C9" w:rsidRPr="00AF72FA">
        <w:rPr>
          <w:rFonts w:ascii="Times New Roman" w:hAnsi="Times New Roman" w:cs="Times New Roman"/>
          <w:sz w:val="24"/>
          <w:szCs w:val="24"/>
          <w:lang w:val="sr-Cyrl-RS"/>
        </w:rPr>
        <w:t>Фонд</w:t>
      </w:r>
      <w:r w:rsidR="00464187" w:rsidRPr="00AF72F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8C50C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ПиО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итд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46418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Као</w:t>
      </w:r>
      <w:r w:rsidR="005A322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спољни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сарадник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израду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укљу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ен</w:t>
      </w:r>
      <w:r w:rsidR="005103B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Центар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ијални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рад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043CC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256475"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7E797CD5" w14:textId="77777777" w:rsidR="003043CC" w:rsidRDefault="003043CC" w:rsidP="00C74DB4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5B6FCFB" w14:textId="77777777" w:rsidR="0048502E" w:rsidRPr="00AF72FA" w:rsidRDefault="009B085A" w:rsidP="00513824">
      <w:pPr>
        <w:ind w:left="54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2.3.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Методологија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израде</w:t>
      </w:r>
      <w:r w:rsidR="00AA30A4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стратегије</w:t>
      </w:r>
    </w:p>
    <w:p w14:paraId="2813D791" w14:textId="77777777" w:rsidR="004A254A" w:rsidRPr="00AF72FA" w:rsidRDefault="004A254A" w:rsidP="002338D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D5118B" w:rsidRPr="00AF72FA">
        <w:rPr>
          <w:rFonts w:ascii="Times New Roman" w:hAnsi="Times New Roman" w:cs="Times New Roman"/>
          <w:sz w:val="24"/>
          <w:szCs w:val="24"/>
          <w:lang w:val="sr-Latn-BA"/>
        </w:rPr>
        <w:t>Цјелокупан процес израде Стр</w:t>
      </w:r>
      <w:r w:rsidR="002338DA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атегије вођен је у неколико </w:t>
      </w:r>
      <w:r w:rsidR="00427270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повезаних фаза</w:t>
      </w:r>
      <w:r w:rsidR="00427270" w:rsidRPr="00AF72FA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1C4199DD" w14:textId="77777777" w:rsidR="00427270" w:rsidRPr="00AF72FA" w:rsidRDefault="00427270" w:rsidP="002338D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BB87201" w14:textId="77777777" w:rsidR="00427270" w:rsidRPr="00AF72FA" w:rsidRDefault="00D5118B" w:rsidP="00F7135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>У првој фази рађено је истраживање о потребама рјешавања стамбеног питања великог броја категорија становништва путем социјалног становања,</w:t>
      </w:r>
    </w:p>
    <w:p w14:paraId="0DFA451E" w14:textId="4EEFA9C4" w:rsidR="00427270" w:rsidRPr="00AF72FA" w:rsidRDefault="00F35C52" w:rsidP="00F7135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90516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5118B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другој фази су прикупљени неопходни подаци из друштвено-економске анализе стања, </w:t>
      </w:r>
    </w:p>
    <w:p w14:paraId="553A3E94" w14:textId="77777777" w:rsidR="00427270" w:rsidRPr="00AF72FA" w:rsidRDefault="00F35C52" w:rsidP="00F7135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Трећу </w:t>
      </w:r>
      <w:r w:rsidR="00D5118B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фазу карактерише израда SWOT анализе, </w:t>
      </w:r>
    </w:p>
    <w:p w14:paraId="367F93D3" w14:textId="77777777" w:rsidR="00427270" w:rsidRPr="00AF72FA" w:rsidRDefault="00F35C52" w:rsidP="00F7135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У </w:t>
      </w:r>
      <w:r w:rsidR="00D5118B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четвртој фази дефинисана је визија социјалног становања, </w:t>
      </w:r>
    </w:p>
    <w:p w14:paraId="5756DA3F" w14:textId="77777777" w:rsidR="00427270" w:rsidRPr="00AF72FA" w:rsidRDefault="00F35C52" w:rsidP="00F7135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Пета </w:t>
      </w:r>
      <w:r w:rsidR="00D5118B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фаза дефинисала је стратешке правце и акциони план, </w:t>
      </w:r>
    </w:p>
    <w:p w14:paraId="39FF7F80" w14:textId="77777777" w:rsidR="00513824" w:rsidRPr="00AF72FA" w:rsidRDefault="00F35C52" w:rsidP="00F7135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Шеста </w:t>
      </w:r>
      <w:r w:rsidR="00D5118B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фаза везана је за праћење и евалуацију, чиме је завршен фазни процес у изради Стратегије. </w:t>
      </w:r>
      <w:r w:rsidR="002338DA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</w:p>
    <w:p w14:paraId="1F761ADF" w14:textId="77777777" w:rsidR="00083862" w:rsidRPr="00AF72FA" w:rsidRDefault="00083862" w:rsidP="0023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0F192BD" w14:textId="7743558B" w:rsidR="00AA675E" w:rsidRPr="00F84E61" w:rsidRDefault="00280BE2" w:rsidP="00F84E61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ПРАВНИ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ОСНОВ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И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РАЗЛОЗИ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ЗА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ДОНОШЕЊЕ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ЛОКАЛНЕ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СТРАТЕГИЈЕ</w:t>
      </w:r>
    </w:p>
    <w:p w14:paraId="1E971934" w14:textId="715044FD" w:rsidR="00A828A7" w:rsidRPr="00AF72FA" w:rsidRDefault="00280BE2" w:rsidP="004A254A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Правни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основ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доно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ење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развоја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тину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C226D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период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202</w:t>
      </w:r>
      <w:r w:rsidR="000F4EE9">
        <w:rPr>
          <w:rFonts w:ascii="Times New Roman" w:hAnsi="Times New Roman" w:cs="Times New Roman"/>
          <w:sz w:val="24"/>
          <w:szCs w:val="24"/>
          <w:lang w:val="sr-Latn-BA"/>
        </w:rPr>
        <w:t>4</w:t>
      </w:r>
      <w:r w:rsidR="00F84E61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F84E61">
        <w:rPr>
          <w:rFonts w:ascii="Times New Roman" w:hAnsi="Times New Roman" w:cs="Times New Roman"/>
          <w:sz w:val="24"/>
          <w:szCs w:val="24"/>
        </w:rPr>
        <w:t xml:space="preserve"> 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203</w:t>
      </w:r>
      <w:r w:rsidR="000F4EE9">
        <w:rPr>
          <w:rFonts w:ascii="Times New Roman" w:hAnsi="Times New Roman" w:cs="Times New Roman"/>
          <w:sz w:val="24"/>
          <w:szCs w:val="24"/>
          <w:lang w:val="sr-Latn-BA"/>
        </w:rPr>
        <w:t>4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година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Закон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ијалном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становању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(„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Службени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гласник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Републике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Српске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“,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број</w:t>
      </w:r>
      <w:r w:rsidR="00A828A7" w:rsidRPr="00AF72FA">
        <w:rPr>
          <w:rFonts w:ascii="Times New Roman" w:hAnsi="Times New Roman" w:cs="Times New Roman"/>
          <w:sz w:val="24"/>
          <w:szCs w:val="24"/>
          <w:lang w:val="sr-Cyrl-RS"/>
        </w:rPr>
        <w:t>: 54/19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), </w:t>
      </w:r>
      <w:r w:rsidR="00B67CE7" w:rsidRPr="00AF72FA">
        <w:rPr>
          <w:rFonts w:ascii="Times New Roman" w:hAnsi="Times New Roman" w:cs="Times New Roman"/>
          <w:sz w:val="24"/>
          <w:szCs w:val="24"/>
          <w:lang w:val="sr-Cyrl-RS"/>
        </w:rPr>
        <w:t>као и сљ</w:t>
      </w:r>
      <w:r w:rsidR="00F83A1B" w:rsidRPr="00AF72FA">
        <w:rPr>
          <w:rFonts w:ascii="Times New Roman" w:hAnsi="Times New Roman" w:cs="Times New Roman"/>
          <w:sz w:val="24"/>
          <w:szCs w:val="24"/>
          <w:lang w:val="sr-Cyrl-RS"/>
        </w:rPr>
        <w:t>едећи документи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25AEB0BD" w14:textId="211CB969" w:rsidR="009C226D" w:rsidRDefault="00280BE2" w:rsidP="009C226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Одлука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фонду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F84E61">
        <w:rPr>
          <w:rFonts w:ascii="Times New Roman" w:hAnsi="Times New Roman" w:cs="Times New Roman"/>
          <w:sz w:val="24"/>
          <w:szCs w:val="24"/>
        </w:rPr>
        <w:t>,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9BF1C20" w14:textId="7E07986D" w:rsidR="00907313" w:rsidRPr="009C226D" w:rsidRDefault="00280BE2" w:rsidP="009C226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Одлука</w:t>
      </w:r>
      <w:r w:rsidR="00F84E61">
        <w:rPr>
          <w:rFonts w:ascii="Times New Roman" w:hAnsi="Times New Roman" w:cs="Times New Roman"/>
          <w:sz w:val="24"/>
          <w:szCs w:val="24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висини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закупнине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кори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тење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F84E61">
        <w:rPr>
          <w:rFonts w:ascii="Times New Roman" w:hAnsi="Times New Roman" w:cs="Times New Roman"/>
          <w:sz w:val="24"/>
          <w:szCs w:val="24"/>
        </w:rPr>
        <w:t>,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73A6CCD1" w14:textId="692C0CE3" w:rsidR="009C226D" w:rsidRDefault="00280BE2" w:rsidP="009C226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Одлука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поступку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субвен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ионисања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924E5" w:rsidRPr="009C226D">
        <w:rPr>
          <w:rFonts w:ascii="Times New Roman" w:hAnsi="Times New Roman" w:cs="Times New Roman"/>
          <w:sz w:val="24"/>
          <w:szCs w:val="24"/>
          <w:lang w:val="sr-Cyrl-RS"/>
        </w:rPr>
        <w:t>закуп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нине</w:t>
      </w:r>
      <w:r w:rsidR="00F84E61">
        <w:rPr>
          <w:rFonts w:ascii="Times New Roman" w:hAnsi="Times New Roman" w:cs="Times New Roman"/>
          <w:sz w:val="24"/>
          <w:szCs w:val="24"/>
        </w:rPr>
        <w:t>,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610C5BEB" w14:textId="59F7501B" w:rsidR="00907313" w:rsidRPr="009C226D" w:rsidRDefault="00280BE2" w:rsidP="009C226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C226D">
        <w:rPr>
          <w:rFonts w:ascii="Times New Roman" w:hAnsi="Times New Roman" w:cs="Times New Roman"/>
          <w:sz w:val="24"/>
          <w:szCs w:val="24"/>
          <w:lang w:val="sr-Cyrl-RS"/>
        </w:rPr>
        <w:t>Правилник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поступку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додјеле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C226D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F84E61">
        <w:rPr>
          <w:rFonts w:ascii="Times New Roman" w:hAnsi="Times New Roman" w:cs="Times New Roman"/>
          <w:sz w:val="24"/>
          <w:szCs w:val="24"/>
        </w:rPr>
        <w:t>,</w:t>
      </w:r>
      <w:r w:rsidR="00907313" w:rsidRPr="009C226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22F3916" w14:textId="5F39484C" w:rsidR="00907313" w:rsidRPr="00AF72FA" w:rsidRDefault="00280BE2" w:rsidP="0090731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Правилник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на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ину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управљања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одржавања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90731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F84E61">
        <w:rPr>
          <w:rFonts w:ascii="Times New Roman" w:hAnsi="Times New Roman" w:cs="Times New Roman"/>
          <w:sz w:val="24"/>
          <w:szCs w:val="24"/>
        </w:rPr>
        <w:t>,</w:t>
      </w:r>
    </w:p>
    <w:p w14:paraId="58ADDE5A" w14:textId="43278B42" w:rsidR="00F35C52" w:rsidRPr="00AF72FA" w:rsidRDefault="00280BE2" w:rsidP="00F35C5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</w:t>
      </w:r>
      <w:r w:rsidR="00F84E61">
        <w:rPr>
          <w:rFonts w:ascii="Times New Roman" w:hAnsi="Times New Roman" w:cs="Times New Roman"/>
          <w:sz w:val="24"/>
          <w:szCs w:val="24"/>
        </w:rPr>
        <w:t>a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развоја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Републи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Српској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B3C9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(2020.-2030.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године</w:t>
      </w:r>
      <w:r w:rsidR="003B3C91" w:rsidRPr="00AF72FA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F84E61">
        <w:rPr>
          <w:rFonts w:ascii="Times New Roman" w:hAnsi="Times New Roman" w:cs="Times New Roman"/>
          <w:sz w:val="24"/>
          <w:szCs w:val="24"/>
        </w:rPr>
        <w:t>.</w:t>
      </w:r>
      <w:r w:rsidR="0086682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172C3AC6" w14:textId="77777777" w:rsidR="00F84E61" w:rsidRDefault="00F84E61" w:rsidP="00F84E61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65E89E" w14:textId="77777777" w:rsidR="00F84E61" w:rsidRDefault="00F84E61" w:rsidP="00F84E61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BD0FF8" w14:textId="5D6DFF73" w:rsidR="00AA675E" w:rsidRDefault="00280BE2" w:rsidP="00F84E61">
      <w:pPr>
        <w:pStyle w:val="ListParagraph"/>
        <w:numPr>
          <w:ilvl w:val="0"/>
          <w:numId w:val="7"/>
        </w:numPr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ДРУШТВЕНО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ЕКОНОМСКА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АНАЛИЗА</w:t>
      </w:r>
      <w:r w:rsidR="00AA675E"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84E61">
        <w:rPr>
          <w:rFonts w:ascii="Times New Roman" w:hAnsi="Times New Roman" w:cs="Times New Roman"/>
          <w:b/>
          <w:sz w:val="24"/>
          <w:szCs w:val="24"/>
          <w:lang w:val="sr-Cyrl-RS"/>
        </w:rPr>
        <w:t>СТАЊА</w:t>
      </w:r>
    </w:p>
    <w:p w14:paraId="5FEDB8B1" w14:textId="77777777" w:rsidR="00224CCF" w:rsidRPr="00F84E61" w:rsidRDefault="00224CCF" w:rsidP="00224CCF">
      <w:pPr>
        <w:pStyle w:val="ListParagraph"/>
        <w:ind w:left="851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DF73402" w14:textId="627555EC" w:rsidR="0051130B" w:rsidRPr="00224CCF" w:rsidRDefault="00224CCF" w:rsidP="00224CCF">
      <w:pPr>
        <w:pStyle w:val="ListParagraph"/>
        <w:numPr>
          <w:ilvl w:val="1"/>
          <w:numId w:val="7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Pr="00224CCF">
        <w:rPr>
          <w:rFonts w:ascii="Times New Roman" w:hAnsi="Times New Roman" w:cs="Times New Roman"/>
          <w:b/>
          <w:sz w:val="24"/>
          <w:szCs w:val="24"/>
          <w:lang w:val="sr-Cyrl-BA"/>
        </w:rPr>
        <w:t>Општи подаци о општини Мркоњић Град</w:t>
      </w:r>
    </w:p>
    <w:p w14:paraId="3F9320AB" w14:textId="77777777" w:rsidR="00C635C1" w:rsidRPr="00C635C1" w:rsidRDefault="00C635C1" w:rsidP="00C635C1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A59285A" w14:textId="77777777" w:rsidR="0051130B" w:rsidRPr="001F0E96" w:rsidRDefault="00280BE2" w:rsidP="00224CCF">
      <w:pPr>
        <w:pStyle w:val="ListParagraph"/>
        <w:numPr>
          <w:ilvl w:val="2"/>
          <w:numId w:val="7"/>
        </w:numPr>
        <w:ind w:left="1134" w:hanging="567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>Геострате</w:t>
      </w:r>
      <w:r w:rsidR="00AA30A4"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>ш</w:t>
      </w:r>
      <w:r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>ки</w:t>
      </w:r>
      <w:r w:rsidR="00AA30A4"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>положај</w:t>
      </w:r>
    </w:p>
    <w:p w14:paraId="196DAB36" w14:textId="10112E0F" w:rsidR="00006216" w:rsidRDefault="00280BE2" w:rsidP="00BF18B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Оп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ш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тина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="009C226D" w:rsidRPr="00C635C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смје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ш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тена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је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у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="009C226D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југозападном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дијелу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Републике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Српске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и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Босне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и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 xml:space="preserve"> 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Хер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ц</w:t>
      </w:r>
      <w:r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еговине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val="sr-Cyrl-CS" w:eastAsia="ar-SA"/>
        </w:rPr>
        <w:t>.</w:t>
      </w:r>
      <w:r w:rsidR="0051130B" w:rsidRPr="00C635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635C1" w:rsidRPr="00C635C1">
        <w:rPr>
          <w:rFonts w:ascii="Times New Roman" w:hAnsi="Times New Roman" w:cs="Times New Roman"/>
          <w:sz w:val="24"/>
          <w:szCs w:val="24"/>
          <w:lang w:val="sr-Cyrl-BA"/>
        </w:rPr>
        <w:t>Када су у питању природне карактеристике општине Мркоњић Град стање је непромијењено у односу на протекли петогодишњи период, с тим да су поново наведени најважнији природни потенцијали географског подручја како би се што боље разумио контекст осталих промјена социо-економског стања.</w:t>
      </w:r>
      <w:r w:rsidR="00C635C1" w:rsidRPr="00C635C1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C635C1" w:rsidRPr="00C635C1">
        <w:rPr>
          <w:rFonts w:ascii="Times New Roman" w:hAnsi="Times New Roman" w:cs="Times New Roman"/>
          <w:sz w:val="24"/>
          <w:szCs w:val="24"/>
          <w:lang w:val="sr-Cyrl-RS"/>
        </w:rPr>
        <w:t xml:space="preserve">У том смислу треба истаћи да </w:t>
      </w:r>
      <w:r w:rsidR="00C635C1" w:rsidRPr="00C635C1">
        <w:rPr>
          <w:rFonts w:ascii="Times New Roman" w:hAnsi="Times New Roman" w:cs="Times New Roman"/>
          <w:sz w:val="24"/>
          <w:szCs w:val="24"/>
          <w:lang w:val="sr-Latn-BA"/>
        </w:rPr>
        <w:t>о</w:t>
      </w:r>
      <w:r w:rsidR="00C635C1" w:rsidRPr="00C635C1">
        <w:rPr>
          <w:rFonts w:ascii="Times New Roman" w:hAnsi="Times New Roman" w:cs="Times New Roman"/>
          <w:sz w:val="24"/>
          <w:szCs w:val="24"/>
          <w:lang w:val="sr-Cyrl-BA"/>
        </w:rPr>
        <w:t xml:space="preserve">пштина Мркоњић Град има веома повољан саобраћајно-географски положај и добру саобраћајну повезаност са околним подручјем. </w:t>
      </w:r>
    </w:p>
    <w:p w14:paraId="1F4DF808" w14:textId="77777777" w:rsidR="00C635C1" w:rsidRPr="00C635C1" w:rsidRDefault="00C635C1" w:rsidP="0000621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C635C1">
        <w:rPr>
          <w:rFonts w:ascii="Times New Roman" w:hAnsi="Times New Roman" w:cs="Times New Roman"/>
          <w:sz w:val="24"/>
          <w:szCs w:val="24"/>
          <w:lang w:val="sr-Cyrl-BA"/>
        </w:rPr>
        <w:t>Ова компаративна предност општине је нарочито значајна у контексту стратешких путних комуникација које су предвиђене Просторним планом Републике Српске, попут трасе ауто-пута Градишка – Бања Лука – Мркоњић Град – Купрес. Мркоњић Град има повољне климатске прилике које омогућавају угодан живот становника и услове за пољопривредну производњу.</w:t>
      </w:r>
    </w:p>
    <w:p w14:paraId="0D311457" w14:textId="77777777" w:rsidR="00C635C1" w:rsidRPr="00C635C1" w:rsidRDefault="00C635C1" w:rsidP="00C635C1">
      <w:pPr>
        <w:rPr>
          <w:rFonts w:ascii="Times New Roman" w:hAnsi="Times New Roman" w:cs="Times New Roman"/>
          <w:sz w:val="24"/>
          <w:szCs w:val="24"/>
          <w:lang w:val="sr-Cyrl-BA"/>
        </w:rPr>
      </w:pPr>
    </w:p>
    <w:p w14:paraId="4608DD41" w14:textId="77777777" w:rsidR="00BF18B2" w:rsidRDefault="00BF18B2" w:rsidP="00C635C1">
      <w:pPr>
        <w:rPr>
          <w:rFonts w:ascii="Times New Roman" w:hAnsi="Times New Roman" w:cs="Times New Roman"/>
          <w:i/>
          <w:sz w:val="24"/>
          <w:szCs w:val="24"/>
          <w:lang w:val="sr-Cyrl-BA"/>
        </w:rPr>
      </w:pPr>
    </w:p>
    <w:p w14:paraId="3557B0C8" w14:textId="77777777" w:rsidR="00BF18B2" w:rsidRDefault="00BF18B2" w:rsidP="00C635C1">
      <w:pPr>
        <w:rPr>
          <w:rFonts w:ascii="Times New Roman" w:hAnsi="Times New Roman" w:cs="Times New Roman"/>
          <w:i/>
          <w:sz w:val="24"/>
          <w:szCs w:val="24"/>
          <w:lang w:val="sr-Cyrl-BA"/>
        </w:rPr>
      </w:pPr>
    </w:p>
    <w:p w14:paraId="43EE1072" w14:textId="77777777" w:rsidR="00BF18B2" w:rsidRDefault="00BF18B2" w:rsidP="00C635C1">
      <w:pPr>
        <w:rPr>
          <w:rFonts w:ascii="Times New Roman" w:hAnsi="Times New Roman" w:cs="Times New Roman"/>
          <w:i/>
          <w:sz w:val="24"/>
          <w:szCs w:val="24"/>
          <w:lang w:val="sr-Cyrl-BA"/>
        </w:rPr>
      </w:pPr>
    </w:p>
    <w:p w14:paraId="6F4A73BC" w14:textId="77777777" w:rsidR="00BF18B2" w:rsidRDefault="00BF18B2" w:rsidP="00C635C1">
      <w:pPr>
        <w:rPr>
          <w:rFonts w:ascii="Times New Roman" w:hAnsi="Times New Roman" w:cs="Times New Roman"/>
          <w:i/>
          <w:sz w:val="24"/>
          <w:szCs w:val="24"/>
          <w:lang w:val="sr-Cyrl-BA"/>
        </w:rPr>
      </w:pPr>
    </w:p>
    <w:p w14:paraId="2EE60162" w14:textId="1EF9C6C0" w:rsidR="00C635C1" w:rsidRPr="00C635C1" w:rsidRDefault="00C635C1" w:rsidP="00C635C1">
      <w:pPr>
        <w:rPr>
          <w:rFonts w:ascii="Times New Roman" w:hAnsi="Times New Roman" w:cs="Times New Roman"/>
          <w:i/>
          <w:sz w:val="24"/>
          <w:szCs w:val="24"/>
          <w:lang w:val="sr-Cyrl-BA"/>
        </w:rPr>
      </w:pPr>
      <w:r w:rsidRPr="00C635C1">
        <w:rPr>
          <w:rFonts w:ascii="Times New Roman" w:hAnsi="Times New Roman" w:cs="Times New Roman"/>
          <w:i/>
          <w:sz w:val="24"/>
          <w:szCs w:val="24"/>
          <w:lang w:val="sr-Cyrl-BA"/>
        </w:rPr>
        <w:t>Слика 1. Графички приказ географско-саобраћајног положаја општине Мркоњић Град</w:t>
      </w:r>
    </w:p>
    <w:p w14:paraId="48CFD3C9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  <w:r w:rsidRPr="00C635C1">
        <w:rPr>
          <w:rFonts w:ascii="Times New Roman" w:hAnsi="Times New Roman" w:cs="Times New Roman"/>
          <w:noProof/>
          <w:sz w:val="24"/>
          <w:szCs w:val="24"/>
          <w:lang w:val="sr-Cyrl-BA" w:eastAsia="sr-Cyrl-BA"/>
        </w:rPr>
        <w:drawing>
          <wp:anchor distT="0" distB="0" distL="114300" distR="114300" simplePos="0" relativeHeight="251659264" behindDoc="0" locked="0" layoutInCell="1" allowOverlap="1" wp14:anchorId="53AB0D91" wp14:editId="6434554E">
            <wp:simplePos x="0" y="0"/>
            <wp:positionH relativeFrom="column">
              <wp:posOffset>1043305</wp:posOffset>
            </wp:positionH>
            <wp:positionV relativeFrom="paragraph">
              <wp:posOffset>125730</wp:posOffset>
            </wp:positionV>
            <wp:extent cx="4095115" cy="2807970"/>
            <wp:effectExtent l="0" t="0" r="635" b="0"/>
            <wp:wrapSquare wrapText="bothSides"/>
            <wp:docPr id="17" name="Picture 17" descr="Description: C:\Documents and Settings\PORTAL\My Documents\sLIKE\untitl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Documents and Settings\PORTAL\My Documents\sLIKE\untitled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C8EEC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F03E9D2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42E0152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3F56D12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96633EA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0E272D2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A5BC1D3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D2785D5" w14:textId="77777777" w:rsidR="00C635C1" w:rsidRPr="00C635C1" w:rsidRDefault="00C635C1" w:rsidP="00C635C1">
      <w:pPr>
        <w:ind w:firstLine="72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C04D9A1" w14:textId="211DD1F4" w:rsidR="00BF18B2" w:rsidRPr="00006216" w:rsidRDefault="00C635C1" w:rsidP="00BF18B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C635C1">
        <w:rPr>
          <w:rFonts w:ascii="Times New Roman" w:hAnsi="Times New Roman" w:cs="Times New Roman"/>
          <w:sz w:val="24"/>
          <w:szCs w:val="24"/>
          <w:lang w:val="sr-Cyrl-BA"/>
        </w:rPr>
        <w:t>Најзначајнији земљишни ресурси општине Мркоњић Град су пољопривредно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земљиште и шуме</w:t>
      </w:r>
      <w:r w:rsidRPr="00C635C1">
        <w:rPr>
          <w:rFonts w:ascii="Times New Roman" w:hAnsi="Times New Roman" w:cs="Times New Roman"/>
          <w:sz w:val="24"/>
          <w:szCs w:val="24"/>
          <w:lang w:val="sr-Cyrl-BA"/>
        </w:rPr>
        <w:t>. Укупне површине пољопривредног земљишта износе преко 35.583 ha, што чини више од половине укупног земљишта општине (53,8 %). Шуме чине 29.1</w:t>
      </w:r>
      <w:r w:rsidR="00006216">
        <w:rPr>
          <w:rFonts w:ascii="Times New Roman" w:hAnsi="Times New Roman" w:cs="Times New Roman"/>
          <w:sz w:val="24"/>
          <w:szCs w:val="24"/>
          <w:lang w:val="sr-Cyrl-BA"/>
        </w:rPr>
        <w:t>61 ha (44,1% укупног земљишта).</w:t>
      </w:r>
    </w:p>
    <w:p w14:paraId="0ACC7FA9" w14:textId="70509860" w:rsidR="001F1361" w:rsidRPr="00BF18B2" w:rsidRDefault="00BF18B2" w:rsidP="00BF18B2">
      <w:pPr>
        <w:pStyle w:val="ListParagraph"/>
        <w:numPr>
          <w:ilvl w:val="1"/>
          <w:numId w:val="7"/>
        </w:numPr>
        <w:spacing w:after="0" w:line="240" w:lineRule="auto"/>
        <w:ind w:left="709" w:firstLine="20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1F0E96">
        <w:rPr>
          <w:rFonts w:ascii="Times New Roman" w:hAnsi="Times New Roman" w:cs="Times New Roman"/>
          <w:b/>
          <w:sz w:val="24"/>
          <w:szCs w:val="24"/>
          <w:lang w:val="sr-Cyrl-RS"/>
        </w:rPr>
        <w:t>Демографија</w:t>
      </w:r>
    </w:p>
    <w:p w14:paraId="624A1CAE" w14:textId="77777777" w:rsidR="00C635C1" w:rsidRPr="00AF72FA" w:rsidRDefault="00C635C1" w:rsidP="00C635C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03B3872" w14:textId="77777777" w:rsidR="002E07AE" w:rsidRPr="001F0E96" w:rsidRDefault="000D07A1" w:rsidP="00BF18B2">
      <w:pPr>
        <w:pStyle w:val="ListParagraph"/>
        <w:numPr>
          <w:ilvl w:val="2"/>
          <w:numId w:val="7"/>
        </w:numPr>
        <w:ind w:left="993" w:hanging="426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1F0E96">
        <w:rPr>
          <w:rFonts w:ascii="Times New Roman" w:hAnsi="Times New Roman" w:cs="Times New Roman"/>
          <w:bCs/>
          <w:sz w:val="24"/>
          <w:szCs w:val="24"/>
          <w:lang w:val="sr-Cyrl-RS"/>
        </w:rPr>
        <w:t>Становништво</w:t>
      </w:r>
    </w:p>
    <w:p w14:paraId="0AF14336" w14:textId="15861DA4" w:rsidR="00A62F41" w:rsidRDefault="00A62F41" w:rsidP="00BF18B2">
      <w:pPr>
        <w:pStyle w:val="NoSpacing"/>
        <w:ind w:firstLine="567"/>
        <w:jc w:val="both"/>
        <w:rPr>
          <w:rFonts w:ascii="Times New Roman" w:hAnsi="Times New Roman"/>
          <w:sz w:val="24"/>
          <w:lang w:val="sr-Cyrl-RS"/>
        </w:rPr>
      </w:pPr>
      <w:r w:rsidRPr="007C5A2F">
        <w:rPr>
          <w:rFonts w:ascii="Times New Roman" w:hAnsi="Times New Roman"/>
          <w:sz w:val="24"/>
          <w:lang w:val="sr-Cyrl-RS"/>
        </w:rPr>
        <w:t>Да би добили приближну слику демографске ситуације на подручју општине Мркоњић Град сагледаћемо период од пописа</w:t>
      </w:r>
      <w:r w:rsidR="006F3F8E">
        <w:rPr>
          <w:rFonts w:ascii="Times New Roman" w:hAnsi="Times New Roman"/>
          <w:sz w:val="24"/>
          <w:lang w:val="sr-Cyrl-RS"/>
        </w:rPr>
        <w:t xml:space="preserve"> </w:t>
      </w:r>
      <w:r w:rsidRPr="007C5A2F">
        <w:rPr>
          <w:rFonts w:ascii="Times New Roman" w:hAnsi="Times New Roman"/>
          <w:sz w:val="24"/>
          <w:lang w:val="sr-Cyrl-RS"/>
        </w:rPr>
        <w:t>становништва 1991.</w:t>
      </w:r>
      <w:r w:rsidR="006F3F8E">
        <w:rPr>
          <w:rFonts w:ascii="Times New Roman" w:hAnsi="Times New Roman"/>
          <w:sz w:val="24"/>
          <w:lang w:val="sr-Cyrl-RS"/>
        </w:rPr>
        <w:t xml:space="preserve"> године</w:t>
      </w:r>
      <w:r w:rsidRPr="007C5A2F">
        <w:rPr>
          <w:rFonts w:ascii="Times New Roman" w:hAnsi="Times New Roman"/>
          <w:sz w:val="24"/>
          <w:lang w:val="sr-Cyrl-RS"/>
        </w:rPr>
        <w:t xml:space="preserve"> па до пописа становништва 2013. </w:t>
      </w:r>
      <w:r w:rsidR="006F3F8E">
        <w:rPr>
          <w:rFonts w:ascii="Times New Roman" w:hAnsi="Times New Roman"/>
          <w:sz w:val="24"/>
          <w:lang w:val="sr-Cyrl-RS"/>
        </w:rPr>
        <w:t>г</w:t>
      </w:r>
      <w:r w:rsidRPr="007C5A2F">
        <w:rPr>
          <w:rFonts w:ascii="Times New Roman" w:hAnsi="Times New Roman"/>
          <w:sz w:val="24"/>
          <w:lang w:val="sr-Cyrl-RS"/>
        </w:rPr>
        <w:t xml:space="preserve">одине чији су резултати званично објављени 30.12.2016. године и на основу тих расположивих података долазимо до следећег закључка: </w:t>
      </w:r>
    </w:p>
    <w:p w14:paraId="552BE8B4" w14:textId="77777777" w:rsidR="0065190A" w:rsidRPr="0065190A" w:rsidRDefault="0065190A" w:rsidP="00BF18B2">
      <w:pPr>
        <w:pStyle w:val="NoSpacing"/>
        <w:ind w:firstLine="567"/>
        <w:jc w:val="both"/>
        <w:rPr>
          <w:rFonts w:ascii="Times New Roman" w:hAnsi="Times New Roman"/>
          <w:lang w:val="sr-Cyrl-RS"/>
        </w:rPr>
      </w:pPr>
    </w:p>
    <w:p w14:paraId="64AC2144" w14:textId="49A3371D" w:rsidR="00A62F41" w:rsidRPr="0065190A" w:rsidRDefault="0065190A" w:rsidP="00A62F41">
      <w:pPr>
        <w:pStyle w:val="NoSpacing"/>
        <w:jc w:val="both"/>
        <w:rPr>
          <w:rFonts w:ascii="Times New Roman" w:hAnsi="Times New Roman"/>
          <w:lang w:val="sr-Cyrl-RS"/>
        </w:rPr>
      </w:pPr>
      <w:r w:rsidRPr="0065190A">
        <w:rPr>
          <w:rFonts w:ascii="Times New Roman" w:hAnsi="Times New Roman"/>
          <w:lang w:val="sr-Cyrl-RS"/>
        </w:rPr>
        <w:t>Табела 1: број становника општине по претходним пописима становника, Извор : Завод за статистику РС</w:t>
      </w:r>
    </w:p>
    <w:tbl>
      <w:tblPr>
        <w:tblW w:w="91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76"/>
        <w:gridCol w:w="780"/>
        <w:gridCol w:w="780"/>
        <w:gridCol w:w="790"/>
        <w:gridCol w:w="811"/>
        <w:gridCol w:w="811"/>
        <w:gridCol w:w="811"/>
        <w:gridCol w:w="811"/>
        <w:gridCol w:w="811"/>
        <w:gridCol w:w="811"/>
      </w:tblGrid>
      <w:tr w:rsidR="00A62F41" w:rsidRPr="007C5A2F" w14:paraId="5DAD33D6" w14:textId="77777777" w:rsidTr="000B4509">
        <w:trPr>
          <w:trHeight w:val="251"/>
        </w:trPr>
        <w:tc>
          <w:tcPr>
            <w:tcW w:w="0" w:type="auto"/>
            <w:shd w:val="clear" w:color="auto" w:fill="DDFFDD"/>
          </w:tcPr>
          <w:p w14:paraId="3A8525D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lang w:eastAsia="bs-Latn-BA"/>
              </w:rPr>
            </w:pPr>
          </w:p>
        </w:tc>
        <w:tc>
          <w:tcPr>
            <w:tcW w:w="0" w:type="auto"/>
            <w:gridSpan w:val="9"/>
            <w:shd w:val="clear" w:color="auto" w:fill="DDFFDD"/>
          </w:tcPr>
          <w:p w14:paraId="21087CE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i/>
                <w:lang w:eastAsia="bs-Latn-BA"/>
              </w:rPr>
            </w:pPr>
            <w:r w:rsidRPr="007C5A2F">
              <w:rPr>
                <w:rFonts w:ascii="Times New Roman" w:hAnsi="Times New Roman"/>
                <w:b/>
                <w:i/>
                <w:sz w:val="24"/>
                <w:lang w:eastAsia="bs-Latn-BA"/>
              </w:rPr>
              <w:t>Становништво општине Мркоњић Град</w:t>
            </w:r>
          </w:p>
        </w:tc>
      </w:tr>
      <w:tr w:rsidR="00A62F41" w:rsidRPr="007C5A2F" w14:paraId="31CEE345" w14:textId="77777777" w:rsidTr="000B4509">
        <w:trPr>
          <w:trHeight w:val="385"/>
        </w:trPr>
        <w:tc>
          <w:tcPr>
            <w:tcW w:w="1976" w:type="dxa"/>
            <w:shd w:val="clear" w:color="auto" w:fill="D9D9D9"/>
            <w:vAlign w:val="center"/>
            <w:hideMark/>
          </w:tcPr>
          <w:p w14:paraId="58AA8B3B" w14:textId="77777777" w:rsidR="00A62F41" w:rsidRPr="007C5A2F" w:rsidRDefault="00A62F41" w:rsidP="000B4509">
            <w:pPr>
              <w:pStyle w:val="NoSpacing"/>
              <w:rPr>
                <w:rFonts w:ascii="Times New Roman" w:hAnsi="Times New Roman"/>
                <w:b/>
                <w:i/>
                <w:lang w:val="sr-Cyrl-RS" w:eastAsia="bs-Latn-BA"/>
              </w:rPr>
            </w:pPr>
            <w:r w:rsidRPr="007C5A2F">
              <w:rPr>
                <w:rFonts w:ascii="Times New Roman" w:hAnsi="Times New Roman"/>
                <w:b/>
                <w:i/>
                <w:lang w:val="sr-Cyrl-RS" w:eastAsia="bs-Latn-BA"/>
              </w:rPr>
              <w:t>Година пописа</w:t>
            </w:r>
          </w:p>
        </w:tc>
        <w:tc>
          <w:tcPr>
            <w:tcW w:w="780" w:type="dxa"/>
          </w:tcPr>
          <w:p w14:paraId="21AC4541" w14:textId="77777777" w:rsidR="00A62F41" w:rsidRPr="007C5A2F" w:rsidRDefault="00A62F41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u w:val="single"/>
                <w:lang w:val="sr-Latn-BA" w:eastAsia="bs-Latn-BA"/>
              </w:rPr>
            </w:pPr>
            <w:r w:rsidRPr="007C5A2F">
              <w:rPr>
                <w:rFonts w:ascii="Times New Roman" w:hAnsi="Times New Roman"/>
                <w:b/>
                <w:i/>
                <w:color w:val="262626"/>
                <w:u w:val="single"/>
                <w:lang w:val="sr-Latn-BA" w:eastAsia="bs-Latn-BA"/>
              </w:rPr>
              <w:t>2020.</w:t>
            </w:r>
          </w:p>
          <w:p w14:paraId="68E99AE3" w14:textId="77777777" w:rsidR="00A62F41" w:rsidRPr="007C5A2F" w:rsidRDefault="00A62F41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sz w:val="10"/>
                <w:u w:val="single"/>
                <w:lang w:val="sr-Cyrl-BA" w:eastAsia="bs-Latn-BA"/>
              </w:rPr>
            </w:pPr>
            <w:r w:rsidRPr="007C5A2F">
              <w:rPr>
                <w:rFonts w:ascii="Times New Roman" w:hAnsi="Times New Roman"/>
                <w:b/>
                <w:i/>
                <w:color w:val="262626"/>
                <w:sz w:val="10"/>
                <w:u w:val="single"/>
                <w:lang w:val="sr-Cyrl-BA" w:eastAsia="bs-Latn-BA"/>
              </w:rPr>
              <w:t>ПРОЦЈЕНА</w:t>
            </w:r>
          </w:p>
        </w:tc>
        <w:tc>
          <w:tcPr>
            <w:tcW w:w="780" w:type="dxa"/>
            <w:vAlign w:val="center"/>
          </w:tcPr>
          <w:p w14:paraId="64E7F338" w14:textId="77777777" w:rsidR="00A62F41" w:rsidRPr="007C5A2F" w:rsidRDefault="00A62F41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u w:val="single"/>
                <w:lang w:val="sr-Cyrl-RS" w:eastAsia="bs-Latn-BA"/>
              </w:rPr>
            </w:pPr>
            <w:r w:rsidRPr="007C5A2F">
              <w:rPr>
                <w:rFonts w:ascii="Times New Roman" w:hAnsi="Times New Roman"/>
                <w:b/>
                <w:i/>
                <w:color w:val="262626"/>
                <w:u w:val="single"/>
                <w:lang w:val="sr-Cyrl-RS" w:eastAsia="bs-Latn-BA"/>
              </w:rPr>
              <w:t>2013.</w:t>
            </w:r>
          </w:p>
        </w:tc>
        <w:tc>
          <w:tcPr>
            <w:tcW w:w="790" w:type="dxa"/>
            <w:vAlign w:val="center"/>
            <w:hideMark/>
          </w:tcPr>
          <w:p w14:paraId="316A95BE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14" w:tooltip="Попис становништва 1991. у СФРЈ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1991.</w:t>
              </w:r>
            </w:hyperlink>
          </w:p>
        </w:tc>
        <w:tc>
          <w:tcPr>
            <w:tcW w:w="0" w:type="auto"/>
            <w:vAlign w:val="center"/>
            <w:hideMark/>
          </w:tcPr>
          <w:p w14:paraId="60FF712A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15" w:tooltip="Попис становништва 1981. у СФРЈ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1981.</w:t>
              </w:r>
            </w:hyperlink>
          </w:p>
        </w:tc>
        <w:tc>
          <w:tcPr>
            <w:tcW w:w="0" w:type="auto"/>
            <w:vAlign w:val="center"/>
            <w:hideMark/>
          </w:tcPr>
          <w:p w14:paraId="42A53B9D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16" w:tooltip="Попис становништва 1971. у СФРЈ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1971.</w:t>
              </w:r>
            </w:hyperlink>
          </w:p>
        </w:tc>
        <w:tc>
          <w:tcPr>
            <w:tcW w:w="0" w:type="auto"/>
            <w:vAlign w:val="center"/>
            <w:hideMark/>
          </w:tcPr>
          <w:p w14:paraId="57ECCA54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17" w:tooltip="Попис становништва 1961. у ФНРЈ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1961.</w:t>
              </w:r>
            </w:hyperlink>
          </w:p>
        </w:tc>
        <w:tc>
          <w:tcPr>
            <w:tcW w:w="0" w:type="auto"/>
            <w:vAlign w:val="center"/>
            <w:hideMark/>
          </w:tcPr>
          <w:p w14:paraId="321ADF9E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18" w:tooltip="Попис становништва 1948. у ФНРЈ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1948.</w:t>
              </w:r>
            </w:hyperlink>
          </w:p>
        </w:tc>
        <w:tc>
          <w:tcPr>
            <w:tcW w:w="0" w:type="auto"/>
            <w:vAlign w:val="center"/>
            <w:hideMark/>
          </w:tcPr>
          <w:p w14:paraId="4C0187D7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19" w:tooltip="1931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1931</w:t>
              </w:r>
            </w:hyperlink>
            <w:r w:rsidR="00A62F41" w:rsidRPr="007C5A2F">
              <w:rPr>
                <w:rFonts w:ascii="Times New Roman" w:hAnsi="Times New Roman"/>
                <w:b/>
                <w:i/>
                <w:color w:val="262626"/>
                <w:lang w:eastAsia="bs-Latn-BA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1C51BF8" w14:textId="77777777" w:rsidR="00A62F41" w:rsidRPr="007C5A2F" w:rsidRDefault="00E974D0" w:rsidP="000B4509">
            <w:pPr>
              <w:pStyle w:val="NoSpacing"/>
              <w:rPr>
                <w:rFonts w:ascii="Times New Roman" w:hAnsi="Times New Roman"/>
                <w:b/>
                <w:i/>
                <w:color w:val="262626"/>
                <w:lang w:eastAsia="bs-Latn-BA"/>
              </w:rPr>
            </w:pPr>
            <w:hyperlink r:id="rId20" w:tooltip="1910" w:history="1">
              <w:r w:rsidR="00A62F41" w:rsidRPr="007C5A2F">
                <w:rPr>
                  <w:rFonts w:ascii="Times New Roman" w:hAnsi="Times New Roman"/>
                  <w:b/>
                  <w:i/>
                  <w:color w:val="262626"/>
                  <w:u w:val="single"/>
                  <w:lang w:eastAsia="bs-Latn-BA"/>
                </w:rPr>
                <w:t>1910</w:t>
              </w:r>
            </w:hyperlink>
            <w:r w:rsidR="00A62F41" w:rsidRPr="007C5A2F">
              <w:rPr>
                <w:rFonts w:ascii="Times New Roman" w:hAnsi="Times New Roman"/>
                <w:b/>
                <w:i/>
                <w:color w:val="262626"/>
                <w:lang w:eastAsia="bs-Latn-BA"/>
              </w:rPr>
              <w:t>.</w:t>
            </w:r>
          </w:p>
        </w:tc>
      </w:tr>
      <w:tr w:rsidR="00A62F41" w:rsidRPr="007C5A2F" w14:paraId="3EE73511" w14:textId="77777777" w:rsidTr="000B4509">
        <w:trPr>
          <w:trHeight w:val="407"/>
        </w:trPr>
        <w:tc>
          <w:tcPr>
            <w:tcW w:w="1976" w:type="dxa"/>
            <w:shd w:val="clear" w:color="auto" w:fill="D9D9D9"/>
            <w:vAlign w:val="center"/>
            <w:hideMark/>
          </w:tcPr>
          <w:p w14:paraId="68F19060" w14:textId="77777777" w:rsidR="00A62F41" w:rsidRPr="007C5A2F" w:rsidRDefault="00A62F41" w:rsidP="000B4509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sr-Cyrl-RS" w:eastAsia="bs-Latn-BA"/>
              </w:rPr>
            </w:pPr>
            <w:r w:rsidRPr="007C5A2F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RS" w:eastAsia="bs-Latn-BA"/>
              </w:rPr>
              <w:t>Број становника</w:t>
            </w:r>
          </w:p>
        </w:tc>
        <w:tc>
          <w:tcPr>
            <w:tcW w:w="780" w:type="dxa"/>
          </w:tcPr>
          <w:p w14:paraId="163CA990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BA" w:eastAsia="bs-Latn-BA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BA" w:eastAsia="bs-Latn-BA"/>
              </w:rPr>
              <w:t>14.622</w:t>
            </w:r>
          </w:p>
        </w:tc>
        <w:tc>
          <w:tcPr>
            <w:tcW w:w="780" w:type="dxa"/>
            <w:vAlign w:val="center"/>
          </w:tcPr>
          <w:p w14:paraId="3041C85D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 w:eastAsia="bs-Latn-BA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 w:eastAsia="bs-Latn-BA"/>
              </w:rPr>
              <w:t>15.926</w:t>
            </w:r>
          </w:p>
        </w:tc>
        <w:tc>
          <w:tcPr>
            <w:tcW w:w="790" w:type="dxa"/>
            <w:vAlign w:val="center"/>
            <w:hideMark/>
          </w:tcPr>
          <w:p w14:paraId="66B06376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27.395</w:t>
            </w:r>
          </w:p>
        </w:tc>
        <w:tc>
          <w:tcPr>
            <w:tcW w:w="0" w:type="auto"/>
            <w:vAlign w:val="center"/>
            <w:hideMark/>
          </w:tcPr>
          <w:p w14:paraId="17E4913E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29.684</w:t>
            </w:r>
          </w:p>
        </w:tc>
        <w:tc>
          <w:tcPr>
            <w:tcW w:w="0" w:type="auto"/>
            <w:vAlign w:val="center"/>
            <w:hideMark/>
          </w:tcPr>
          <w:p w14:paraId="36A4B62A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30.159</w:t>
            </w:r>
          </w:p>
        </w:tc>
        <w:tc>
          <w:tcPr>
            <w:tcW w:w="0" w:type="auto"/>
            <w:vAlign w:val="center"/>
            <w:hideMark/>
          </w:tcPr>
          <w:p w14:paraId="67ED3D66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30.949</w:t>
            </w:r>
          </w:p>
        </w:tc>
        <w:tc>
          <w:tcPr>
            <w:tcW w:w="0" w:type="auto"/>
            <w:vAlign w:val="center"/>
            <w:hideMark/>
          </w:tcPr>
          <w:p w14:paraId="13597196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29.175</w:t>
            </w:r>
          </w:p>
        </w:tc>
        <w:tc>
          <w:tcPr>
            <w:tcW w:w="0" w:type="auto"/>
            <w:vAlign w:val="center"/>
            <w:hideMark/>
          </w:tcPr>
          <w:p w14:paraId="696740CF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27.014</w:t>
            </w:r>
          </w:p>
        </w:tc>
        <w:tc>
          <w:tcPr>
            <w:tcW w:w="0" w:type="auto"/>
            <w:vAlign w:val="center"/>
            <w:hideMark/>
          </w:tcPr>
          <w:p w14:paraId="392E43AE" w14:textId="77777777" w:rsidR="00A62F41" w:rsidRPr="007C5A2F" w:rsidRDefault="00A62F41" w:rsidP="000B4509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</w:pPr>
            <w:r w:rsidRPr="007C5A2F">
              <w:rPr>
                <w:rFonts w:ascii="Times New Roman" w:eastAsia="Times New Roman" w:hAnsi="Times New Roman"/>
                <w:sz w:val="24"/>
                <w:szCs w:val="24"/>
                <w:lang w:eastAsia="bs-Latn-BA"/>
              </w:rPr>
              <w:t>20.620</w:t>
            </w:r>
          </w:p>
        </w:tc>
      </w:tr>
    </w:tbl>
    <w:p w14:paraId="5656D9F2" w14:textId="67D6E071" w:rsidR="00A62F41" w:rsidRPr="007C5A2F" w:rsidRDefault="00A62F41" w:rsidP="00A62F41">
      <w:pPr>
        <w:pStyle w:val="NoSpacing"/>
        <w:jc w:val="both"/>
        <w:rPr>
          <w:rFonts w:ascii="Times New Roman" w:hAnsi="Times New Roman"/>
          <w:sz w:val="24"/>
          <w:lang w:val="sr-Cyrl-RS"/>
        </w:rPr>
      </w:pPr>
      <w:r w:rsidRPr="007C5A2F">
        <w:rPr>
          <w:rFonts w:ascii="Times New Roman" w:hAnsi="Times New Roman"/>
          <w:sz w:val="24"/>
          <w:lang w:val="sr-Cyrl-RS"/>
        </w:rPr>
        <w:tab/>
      </w:r>
    </w:p>
    <w:p w14:paraId="5CF40F4D" w14:textId="2123AB81" w:rsidR="00A62F41" w:rsidRPr="007C5A2F" w:rsidRDefault="00A62F41" w:rsidP="00A62F41">
      <w:pPr>
        <w:pStyle w:val="NoSpacing"/>
        <w:ind w:firstLine="708"/>
        <w:jc w:val="both"/>
        <w:rPr>
          <w:rFonts w:ascii="Times New Roman" w:hAnsi="Times New Roman"/>
          <w:sz w:val="24"/>
          <w:lang w:val="hr-BA"/>
        </w:rPr>
      </w:pPr>
      <w:r w:rsidRPr="007C5A2F">
        <w:rPr>
          <w:rFonts w:ascii="Times New Roman" w:hAnsi="Times New Roman"/>
          <w:sz w:val="24"/>
          <w:lang w:val="sr-Cyrl-RS"/>
        </w:rPr>
        <w:t>Простом рачуницом добијамо да је разлика у броју становника у периоду 1991-2020</w:t>
      </w:r>
      <w:r>
        <w:rPr>
          <w:rFonts w:ascii="Times New Roman" w:hAnsi="Times New Roman"/>
          <w:sz w:val="24"/>
          <w:lang w:val="sr-Cyrl-RS"/>
        </w:rPr>
        <w:t>.</w:t>
      </w:r>
      <w:r w:rsidRPr="007C5A2F">
        <w:rPr>
          <w:rFonts w:ascii="Times New Roman" w:hAnsi="Times New Roman"/>
          <w:sz w:val="24"/>
          <w:lang w:val="sr-Cyrl-RS"/>
        </w:rPr>
        <w:t xml:space="preserve"> године </w:t>
      </w:r>
      <w:r w:rsidRPr="007C5A2F">
        <w:rPr>
          <w:rFonts w:ascii="Times New Roman" w:hAnsi="Times New Roman"/>
          <w:b/>
          <w:sz w:val="24"/>
          <w:u w:val="single"/>
          <w:lang w:val="sr-Cyrl-RS"/>
        </w:rPr>
        <w:t>– 12</w:t>
      </w:r>
      <w:r>
        <w:rPr>
          <w:rFonts w:ascii="Times New Roman" w:hAnsi="Times New Roman"/>
          <w:b/>
          <w:sz w:val="24"/>
          <w:u w:val="single"/>
          <w:lang w:val="sr-Cyrl-RS"/>
        </w:rPr>
        <w:t>.773</w:t>
      </w:r>
      <w:r w:rsidRPr="007C5A2F">
        <w:rPr>
          <w:rFonts w:ascii="Times New Roman" w:hAnsi="Times New Roman"/>
          <w:b/>
          <w:sz w:val="24"/>
          <w:u w:val="single"/>
          <w:lang w:val="sr-Cyrl-RS"/>
        </w:rPr>
        <w:t xml:space="preserve"> </w:t>
      </w:r>
      <w:r w:rsidRPr="007C5A2F">
        <w:rPr>
          <w:rFonts w:ascii="Times New Roman" w:hAnsi="Times New Roman"/>
          <w:b/>
          <w:sz w:val="24"/>
          <w:lang w:val="sr-Cyrl-RS"/>
        </w:rPr>
        <w:t>или 46,63 %</w:t>
      </w:r>
      <w:r w:rsidRPr="007C5A2F">
        <w:rPr>
          <w:rFonts w:ascii="Times New Roman" w:hAnsi="Times New Roman"/>
          <w:sz w:val="24"/>
          <w:lang w:val="sr-Cyrl-RS"/>
        </w:rPr>
        <w:t xml:space="preserve">   становника</w:t>
      </w:r>
      <w:r w:rsidR="006F3F8E">
        <w:rPr>
          <w:rFonts w:ascii="Times New Roman" w:hAnsi="Times New Roman"/>
          <w:sz w:val="24"/>
          <w:lang w:val="sr-Cyrl-RS"/>
        </w:rPr>
        <w:t xml:space="preserve"> </w:t>
      </w:r>
      <w:r w:rsidR="006F3F8E" w:rsidRPr="00682A5D">
        <w:rPr>
          <w:rFonts w:ascii="Times New Roman" w:hAnsi="Times New Roman"/>
          <w:sz w:val="24"/>
          <w:lang w:val="sr-Cyrl-RS"/>
        </w:rPr>
        <w:t>мање</w:t>
      </w:r>
      <w:r w:rsidRPr="007C5A2F">
        <w:rPr>
          <w:rFonts w:ascii="Times New Roman" w:hAnsi="Times New Roman"/>
          <w:sz w:val="24"/>
          <w:lang w:val="sr-Cyrl-RS"/>
        </w:rPr>
        <w:t>, што је углавном узроковано ратним дешавањима у периоду 1991-1995</w:t>
      </w:r>
      <w:r w:rsidR="006F3F8E">
        <w:rPr>
          <w:rFonts w:ascii="Times New Roman" w:hAnsi="Times New Roman"/>
          <w:sz w:val="24"/>
          <w:lang w:val="sr-Cyrl-RS"/>
        </w:rPr>
        <w:t xml:space="preserve">. </w:t>
      </w:r>
      <w:r w:rsidR="006F3F8E" w:rsidRPr="00682A5D">
        <w:rPr>
          <w:rFonts w:ascii="Times New Roman" w:hAnsi="Times New Roman"/>
          <w:sz w:val="24"/>
          <w:lang w:val="sr-Cyrl-RS"/>
        </w:rPr>
        <w:t>година</w:t>
      </w:r>
      <w:r w:rsidRPr="007C5A2F">
        <w:rPr>
          <w:rFonts w:ascii="Times New Roman" w:hAnsi="Times New Roman"/>
          <w:sz w:val="24"/>
          <w:lang w:val="sr-Cyrl-RS"/>
        </w:rPr>
        <w:t xml:space="preserve"> као и тешком економском ситуацијом у послијератном периоду. Цјелокупно становништво је 1995. године било присиљено напустити територију општине Мркоњић Град</w:t>
      </w:r>
      <w:r w:rsidR="00A83664">
        <w:rPr>
          <w:rFonts w:ascii="Times New Roman" w:hAnsi="Times New Roman"/>
          <w:sz w:val="24"/>
          <w:lang w:val="sr-Cyrl-RS"/>
        </w:rPr>
        <w:t>,</w:t>
      </w:r>
      <w:r w:rsidRPr="007C5A2F">
        <w:rPr>
          <w:rFonts w:ascii="Times New Roman" w:hAnsi="Times New Roman"/>
          <w:sz w:val="24"/>
          <w:lang w:val="sr-Cyrl-RS"/>
        </w:rPr>
        <w:t xml:space="preserve"> повратак на порушена огњишта који је почео завршетком рата је био тежак и спор</w:t>
      </w:r>
      <w:r w:rsidR="00A83664" w:rsidRPr="0065190A">
        <w:rPr>
          <w:rFonts w:ascii="Times New Roman" w:hAnsi="Times New Roman"/>
          <w:sz w:val="24"/>
          <w:lang w:val="sr-Cyrl-RS"/>
        </w:rPr>
        <w:t>,</w:t>
      </w:r>
      <w:r w:rsidRPr="0065190A">
        <w:rPr>
          <w:rFonts w:ascii="Times New Roman" w:hAnsi="Times New Roman"/>
          <w:sz w:val="24"/>
          <w:lang w:val="sr-Cyrl-RS"/>
        </w:rPr>
        <w:t xml:space="preserve"> а један</w:t>
      </w:r>
      <w:r w:rsidRPr="007C5A2F">
        <w:rPr>
          <w:rFonts w:ascii="Times New Roman" w:hAnsi="Times New Roman"/>
          <w:sz w:val="24"/>
          <w:lang w:val="sr-Cyrl-RS"/>
        </w:rPr>
        <w:t xml:space="preserve"> број становника се никад није вратио.</w:t>
      </w:r>
    </w:p>
    <w:p w14:paraId="3DD4E115" w14:textId="77777777" w:rsidR="0065190A" w:rsidRDefault="0065190A" w:rsidP="0065190A">
      <w:pPr>
        <w:pStyle w:val="NoSpacing"/>
        <w:jc w:val="both"/>
        <w:rPr>
          <w:rFonts w:ascii="Times New Roman" w:hAnsi="Times New Roman"/>
          <w:sz w:val="16"/>
          <w:lang w:val="sr-Cyrl-RS"/>
        </w:rPr>
      </w:pPr>
    </w:p>
    <w:p w14:paraId="6201FC2F" w14:textId="77777777" w:rsidR="0065190A" w:rsidRDefault="0065190A" w:rsidP="0065190A">
      <w:pPr>
        <w:pStyle w:val="NoSpacing"/>
        <w:jc w:val="both"/>
        <w:rPr>
          <w:rFonts w:ascii="Times New Roman" w:hAnsi="Times New Roman"/>
          <w:sz w:val="16"/>
          <w:lang w:val="sr-Cyrl-RS"/>
        </w:rPr>
      </w:pPr>
    </w:p>
    <w:p w14:paraId="19FBD684" w14:textId="0134709E" w:rsidR="00A62F41" w:rsidRPr="0065190A" w:rsidRDefault="0065190A" w:rsidP="00A62F41">
      <w:pPr>
        <w:pStyle w:val="NoSpacing"/>
        <w:jc w:val="both"/>
        <w:rPr>
          <w:rFonts w:ascii="Times New Roman" w:hAnsi="Times New Roman"/>
          <w:lang w:val="sr-Cyrl-RS"/>
        </w:rPr>
      </w:pPr>
      <w:r w:rsidRPr="0065190A">
        <w:rPr>
          <w:rFonts w:ascii="Times New Roman" w:hAnsi="Times New Roman"/>
          <w:lang w:val="sr-Cyrl-RS"/>
        </w:rPr>
        <w:t>Табела 2: Становништво општи</w:t>
      </w:r>
      <w:r w:rsidRPr="0065190A">
        <w:rPr>
          <w:rFonts w:ascii="Times New Roman" w:hAnsi="Times New Roman"/>
          <w:lang w:val="sr-Cyrl-BA"/>
        </w:rPr>
        <w:t>н</w:t>
      </w:r>
      <w:r w:rsidRPr="0065190A">
        <w:rPr>
          <w:rFonts w:ascii="Times New Roman" w:hAnsi="Times New Roman"/>
          <w:lang w:val="sr-Cyrl-RS"/>
        </w:rPr>
        <w:t>е по старосним категоријама и полу, извор :Попис становништва у РС 2013. године</w:t>
      </w:r>
    </w:p>
    <w:tbl>
      <w:tblPr>
        <w:tblW w:w="9708" w:type="dxa"/>
        <w:tblInd w:w="-176" w:type="dxa"/>
        <w:tblLook w:val="04A0" w:firstRow="1" w:lastRow="0" w:firstColumn="1" w:lastColumn="0" w:noHBand="0" w:noVBand="1"/>
      </w:tblPr>
      <w:tblGrid>
        <w:gridCol w:w="613"/>
        <w:gridCol w:w="811"/>
        <w:gridCol w:w="850"/>
        <w:gridCol w:w="735"/>
        <w:gridCol w:w="701"/>
        <w:gridCol w:w="718"/>
        <w:gridCol w:w="669"/>
        <w:gridCol w:w="718"/>
        <w:gridCol w:w="718"/>
        <w:gridCol w:w="718"/>
        <w:gridCol w:w="701"/>
        <w:gridCol w:w="833"/>
        <w:gridCol w:w="923"/>
      </w:tblGrid>
      <w:tr w:rsidR="00A62F41" w:rsidRPr="007C5A2F" w14:paraId="3C57B5A6" w14:textId="77777777" w:rsidTr="000B4509">
        <w:trPr>
          <w:trHeight w:val="636"/>
        </w:trPr>
        <w:tc>
          <w:tcPr>
            <w:tcW w:w="725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000000" w:fill="DCE6F1"/>
            <w:textDirection w:val="btLr"/>
            <w:vAlign w:val="center"/>
            <w:hideMark/>
          </w:tcPr>
          <w:p w14:paraId="6D613BC0" w14:textId="77777777" w:rsidR="00A62F41" w:rsidRPr="007C5A2F" w:rsidRDefault="00A62F41" w:rsidP="000B450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  <w:lang w:val="sr-Cyrl-BA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  <w:lang w:val="sr-Cyrl-BA"/>
              </w:rPr>
              <w:t>Општина</w:t>
            </w:r>
          </w:p>
          <w:p w14:paraId="463E1EA0" w14:textId="77777777" w:rsidR="00A62F41" w:rsidRPr="007C5A2F" w:rsidRDefault="00A62F41" w:rsidP="000B450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МРКОЊИЋ ГРАД</w:t>
            </w:r>
          </w:p>
        </w:tc>
        <w:tc>
          <w:tcPr>
            <w:tcW w:w="75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5829ACED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Пол</w:t>
            </w:r>
          </w:p>
        </w:tc>
        <w:tc>
          <w:tcPr>
            <w:tcW w:w="79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51DBE0E7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УКУПНО</w:t>
            </w:r>
          </w:p>
        </w:tc>
        <w:tc>
          <w:tcPr>
            <w:tcW w:w="73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7B4FF1D4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0-4 године</w:t>
            </w:r>
          </w:p>
        </w:tc>
        <w:tc>
          <w:tcPr>
            <w:tcW w:w="70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44FD5225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5-9 година</w:t>
            </w:r>
          </w:p>
        </w:tc>
        <w:tc>
          <w:tcPr>
            <w:tcW w:w="7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4545204B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10-14 година</w:t>
            </w:r>
          </w:p>
        </w:tc>
        <w:tc>
          <w:tcPr>
            <w:tcW w:w="66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07F4C8B2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15-19 година</w:t>
            </w:r>
          </w:p>
        </w:tc>
        <w:tc>
          <w:tcPr>
            <w:tcW w:w="7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54C41A46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19-39 година</w:t>
            </w:r>
          </w:p>
        </w:tc>
        <w:tc>
          <w:tcPr>
            <w:tcW w:w="7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0230BF75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40-65 године</w:t>
            </w:r>
          </w:p>
        </w:tc>
        <w:tc>
          <w:tcPr>
            <w:tcW w:w="71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232D9EAF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65-80 године</w:t>
            </w:r>
          </w:p>
        </w:tc>
        <w:tc>
          <w:tcPr>
            <w:tcW w:w="70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282D5560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80-84 године</w:t>
            </w:r>
          </w:p>
        </w:tc>
        <w:tc>
          <w:tcPr>
            <w:tcW w:w="8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6E311E63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85 или више година</w:t>
            </w:r>
          </w:p>
        </w:tc>
        <w:tc>
          <w:tcPr>
            <w:tcW w:w="92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CE6F1"/>
            <w:vAlign w:val="center"/>
            <w:hideMark/>
          </w:tcPr>
          <w:p w14:paraId="6D67A5FC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20"/>
              </w:rPr>
              <w:t>Просјечна старост</w:t>
            </w:r>
          </w:p>
        </w:tc>
      </w:tr>
      <w:tr w:rsidR="00A62F41" w:rsidRPr="007C5A2F" w14:paraId="57D9422D" w14:textId="77777777" w:rsidTr="000B4509">
        <w:trPr>
          <w:trHeight w:val="250"/>
        </w:trPr>
        <w:tc>
          <w:tcPr>
            <w:tcW w:w="725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E079F3" w14:textId="77777777" w:rsidR="00A62F41" w:rsidRPr="007C5A2F" w:rsidRDefault="00A62F41" w:rsidP="000B45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DB30E2F" w14:textId="77777777" w:rsidR="00A62F41" w:rsidRPr="007C5A2F" w:rsidRDefault="00A62F41" w:rsidP="000B45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УКУПНО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933EFAD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15926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787E8813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664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29374501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721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485EF3D5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840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7DBCFC41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945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56264D90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3610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167A6236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5774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70165D5F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2590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250908B7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506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66A00A0D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276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4AE900E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43,85</w:t>
            </w:r>
          </w:p>
        </w:tc>
      </w:tr>
      <w:tr w:rsidR="00A62F41" w:rsidRPr="007C5A2F" w14:paraId="5857478C" w14:textId="77777777" w:rsidTr="000B4509">
        <w:trPr>
          <w:trHeight w:val="250"/>
        </w:trPr>
        <w:tc>
          <w:tcPr>
            <w:tcW w:w="725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44CC9110" w14:textId="77777777" w:rsidR="00A62F41" w:rsidRPr="007C5A2F" w:rsidRDefault="00A62F41" w:rsidP="000B45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6E5EF0C" w14:textId="77777777" w:rsidR="00A62F41" w:rsidRPr="007C5A2F" w:rsidRDefault="00A62F41" w:rsidP="000B45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мушки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E109033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7660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C78E3A6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327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4C2192B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389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54C537F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396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C2C16EA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534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277D884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1842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1AB9FAB3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2780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6BD36816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1105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284D03A3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2D915091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ACCA809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42,12</w:t>
            </w:r>
          </w:p>
        </w:tc>
      </w:tr>
      <w:tr w:rsidR="00A62F41" w:rsidRPr="007C5A2F" w14:paraId="1418F9A5" w14:textId="77777777" w:rsidTr="000B4509">
        <w:trPr>
          <w:trHeight w:val="250"/>
        </w:trPr>
        <w:tc>
          <w:tcPr>
            <w:tcW w:w="725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7609D61" w14:textId="77777777" w:rsidR="00A62F41" w:rsidRPr="007C5A2F" w:rsidRDefault="00A62F41" w:rsidP="000B45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0824BB5" w14:textId="77777777" w:rsidR="00A62F41" w:rsidRPr="007C5A2F" w:rsidRDefault="00A62F41" w:rsidP="000B45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женски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19F44CE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8266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61F7BD0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337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0DDA065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332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15F27A0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444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A7FCC03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411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3C27358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1768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65CFDD9E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2994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7275F0C1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1485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31A20DB5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326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0F49A51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169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32D0ECCB" w14:textId="77777777" w:rsidR="00A62F41" w:rsidRPr="007C5A2F" w:rsidRDefault="00A62F41" w:rsidP="000B45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</w:pPr>
            <w:r w:rsidRPr="007C5A2F">
              <w:rPr>
                <w:rFonts w:ascii="Times New Roman" w:eastAsia="Times New Roman" w:hAnsi="Times New Roman"/>
                <w:color w:val="000000"/>
                <w:sz w:val="14"/>
                <w:szCs w:val="20"/>
              </w:rPr>
              <w:t>45,46</w:t>
            </w:r>
          </w:p>
        </w:tc>
      </w:tr>
    </w:tbl>
    <w:p w14:paraId="3CF03E09" w14:textId="16383EEC" w:rsidR="00A62F41" w:rsidRDefault="00A62F41" w:rsidP="00A62F41">
      <w:pPr>
        <w:pStyle w:val="NoSpacing"/>
        <w:jc w:val="both"/>
        <w:rPr>
          <w:rFonts w:ascii="Times New Roman" w:hAnsi="Times New Roman"/>
          <w:sz w:val="24"/>
          <w:lang w:val="sr-Cyrl-RS"/>
        </w:rPr>
      </w:pPr>
    </w:p>
    <w:p w14:paraId="06D29BC9" w14:textId="6D8E9C84" w:rsidR="00870426" w:rsidRPr="00870426" w:rsidRDefault="00870426" w:rsidP="00870426">
      <w:pPr>
        <w:pStyle w:val="NoSpacing"/>
        <w:jc w:val="center"/>
        <w:rPr>
          <w:rFonts w:ascii="Times New Roman" w:hAnsi="Times New Roman"/>
          <w:i/>
          <w:iCs/>
          <w:lang w:val="sr-Cyrl-BA"/>
        </w:rPr>
      </w:pPr>
      <w:r>
        <w:rPr>
          <w:rFonts w:ascii="Times New Roman" w:hAnsi="Times New Roman"/>
          <w:i/>
          <w:iCs/>
          <w:lang w:val="sr-Cyrl-RS"/>
        </w:rPr>
        <w:t>Г</w:t>
      </w:r>
      <w:r w:rsidRPr="00870426">
        <w:rPr>
          <w:rFonts w:ascii="Times New Roman" w:hAnsi="Times New Roman"/>
          <w:i/>
          <w:iCs/>
          <w:lang w:val="sr-Cyrl-RS"/>
        </w:rPr>
        <w:t xml:space="preserve">рафикон </w:t>
      </w:r>
      <w:r>
        <w:rPr>
          <w:rFonts w:ascii="Times New Roman" w:hAnsi="Times New Roman"/>
          <w:i/>
          <w:iCs/>
          <w:lang w:val="sr-Cyrl-RS"/>
        </w:rPr>
        <w:t xml:space="preserve">1. </w:t>
      </w:r>
      <w:r w:rsidRPr="00870426">
        <w:rPr>
          <w:rFonts w:ascii="Times New Roman" w:hAnsi="Times New Roman"/>
          <w:i/>
          <w:iCs/>
          <w:lang w:val="sr-Cyrl-RS"/>
        </w:rPr>
        <w:t>обрађени подаци пописа из 2013. године- Завод за статистику РС</w:t>
      </w:r>
    </w:p>
    <w:p w14:paraId="6788C70B" w14:textId="77777777" w:rsidR="00A62F41" w:rsidRPr="007C5A2F" w:rsidRDefault="00A62F41" w:rsidP="00A62F41">
      <w:pPr>
        <w:pStyle w:val="NoSpacing"/>
        <w:jc w:val="center"/>
        <w:rPr>
          <w:rFonts w:ascii="Times New Roman" w:hAnsi="Times New Roman"/>
          <w:sz w:val="24"/>
          <w:lang w:val="sr-Cyrl-RS"/>
        </w:rPr>
      </w:pPr>
      <w:r w:rsidRPr="007C5A2F">
        <w:rPr>
          <w:rFonts w:ascii="Times New Roman" w:hAnsi="Times New Roman"/>
          <w:noProof/>
          <w:lang w:val="sr-Cyrl-BA" w:eastAsia="sr-Cyrl-BA"/>
        </w:rPr>
        <w:drawing>
          <wp:inline distT="0" distB="0" distL="0" distR="0" wp14:anchorId="46B9852D" wp14:editId="5636E224">
            <wp:extent cx="5215737" cy="1989734"/>
            <wp:effectExtent l="0" t="0" r="4445" b="10795"/>
            <wp:docPr id="19" name="Char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7E47F85" w14:textId="3D5386FA" w:rsidR="00A62F41" w:rsidRPr="007C5A2F" w:rsidRDefault="00A62F41" w:rsidP="00870426">
      <w:pPr>
        <w:pStyle w:val="NoSpacing"/>
        <w:jc w:val="center"/>
        <w:rPr>
          <w:rFonts w:ascii="Times New Roman" w:hAnsi="Times New Roman"/>
          <w:sz w:val="24"/>
          <w:lang w:val="sr-Cyrl-RS"/>
        </w:rPr>
      </w:pPr>
      <w:r w:rsidRPr="007C5A2F">
        <w:rPr>
          <w:rFonts w:ascii="Times New Roman" w:hAnsi="Times New Roman"/>
          <w:sz w:val="12"/>
          <w:lang w:val="sr-Cyrl-RS"/>
        </w:rPr>
        <w:t>*</w:t>
      </w:r>
    </w:p>
    <w:p w14:paraId="73FCFEDC" w14:textId="1DD95B15" w:rsidR="00A62F41" w:rsidRPr="007C5A2F" w:rsidRDefault="00A62F41" w:rsidP="00A62F41">
      <w:pPr>
        <w:pStyle w:val="NoSpacing"/>
        <w:ind w:firstLine="708"/>
        <w:jc w:val="both"/>
        <w:rPr>
          <w:rFonts w:ascii="Times New Roman" w:hAnsi="Times New Roman"/>
          <w:sz w:val="24"/>
          <w:lang w:val="sr-Cyrl-RS"/>
        </w:rPr>
      </w:pPr>
      <w:r w:rsidRPr="007C5A2F">
        <w:rPr>
          <w:rFonts w:ascii="Times New Roman" w:hAnsi="Times New Roman"/>
          <w:sz w:val="24"/>
          <w:lang w:val="sr-Cyrl-RS"/>
        </w:rPr>
        <w:t>Истовремено је за овај простор караткеристично убрзано старење становништва, повећање морталитета</w:t>
      </w:r>
      <w:r w:rsidR="00967BF4">
        <w:rPr>
          <w:rFonts w:ascii="Times New Roman" w:hAnsi="Times New Roman"/>
          <w:sz w:val="24"/>
          <w:lang w:val="sr-Cyrl-RS"/>
        </w:rPr>
        <w:t>,</w:t>
      </w:r>
      <w:r w:rsidRPr="007C5A2F">
        <w:rPr>
          <w:rFonts w:ascii="Times New Roman" w:hAnsi="Times New Roman"/>
          <w:sz w:val="24"/>
          <w:lang w:val="sr-Cyrl-RS"/>
        </w:rPr>
        <w:t xml:space="preserve"> а смањење наталитета што поред великих миграција представља велики проблем. </w:t>
      </w:r>
    </w:p>
    <w:p w14:paraId="1810D7C6" w14:textId="77777777" w:rsidR="00967BF4" w:rsidRDefault="00967BF4" w:rsidP="00A62F41">
      <w:pPr>
        <w:pStyle w:val="NoSpacing"/>
        <w:jc w:val="both"/>
        <w:rPr>
          <w:rFonts w:ascii="Times New Roman" w:hAnsi="Times New Roman"/>
          <w:sz w:val="24"/>
          <w:lang w:val="sr-Cyrl-RS"/>
        </w:rPr>
      </w:pPr>
    </w:p>
    <w:p w14:paraId="4BCA2D31" w14:textId="24EE363D" w:rsidR="00A62F41" w:rsidRDefault="00A62F41" w:rsidP="00967BF4">
      <w:pPr>
        <w:pStyle w:val="NoSpacing"/>
        <w:ind w:firstLine="708"/>
        <w:jc w:val="both"/>
        <w:rPr>
          <w:rFonts w:ascii="Times New Roman" w:hAnsi="Times New Roman"/>
          <w:sz w:val="24"/>
          <w:lang w:val="sr-Cyrl-RS"/>
        </w:rPr>
      </w:pPr>
      <w:r w:rsidRPr="007C5A2F">
        <w:rPr>
          <w:rFonts w:ascii="Times New Roman" w:hAnsi="Times New Roman"/>
          <w:sz w:val="24"/>
          <w:lang w:val="sr-Cyrl-RS"/>
        </w:rPr>
        <w:t>У следећој табели дат је приказ броја рођених</w:t>
      </w:r>
      <w:r w:rsidR="00967BF4">
        <w:rPr>
          <w:rFonts w:ascii="Times New Roman" w:hAnsi="Times New Roman"/>
          <w:sz w:val="24"/>
          <w:lang w:val="sr-Cyrl-RS"/>
        </w:rPr>
        <w:t>,</w:t>
      </w:r>
      <w:r w:rsidRPr="007C5A2F">
        <w:rPr>
          <w:rFonts w:ascii="Times New Roman" w:hAnsi="Times New Roman"/>
          <w:sz w:val="24"/>
          <w:lang w:val="sr-Cyrl-RS"/>
        </w:rPr>
        <w:t xml:space="preserve"> умрлих и </w:t>
      </w:r>
      <w:r w:rsidR="00967BF4">
        <w:rPr>
          <w:rFonts w:ascii="Times New Roman" w:hAnsi="Times New Roman"/>
          <w:sz w:val="24"/>
          <w:lang w:val="sr-Cyrl-RS"/>
        </w:rPr>
        <w:t xml:space="preserve">броја </w:t>
      </w:r>
      <w:r w:rsidRPr="007C5A2F">
        <w:rPr>
          <w:rFonts w:ascii="Times New Roman" w:hAnsi="Times New Roman"/>
          <w:sz w:val="24"/>
          <w:lang w:val="sr-Cyrl-RS"/>
        </w:rPr>
        <w:t>склопљених</w:t>
      </w:r>
      <w:r w:rsidR="00967BF4">
        <w:rPr>
          <w:rFonts w:ascii="Times New Roman" w:hAnsi="Times New Roman"/>
          <w:sz w:val="24"/>
          <w:lang w:val="sr-Cyrl-RS"/>
        </w:rPr>
        <w:t xml:space="preserve"> и разведених</w:t>
      </w:r>
      <w:r w:rsidRPr="007C5A2F">
        <w:rPr>
          <w:rFonts w:ascii="Times New Roman" w:hAnsi="Times New Roman"/>
          <w:sz w:val="24"/>
          <w:lang w:val="sr-Cyrl-RS"/>
        </w:rPr>
        <w:t xml:space="preserve"> бракова по подацима завода за статистику Републике Српске:</w:t>
      </w:r>
    </w:p>
    <w:p w14:paraId="2634809A" w14:textId="77777777" w:rsidR="00A62F41" w:rsidRPr="007C5A2F" w:rsidRDefault="00A62F41" w:rsidP="00A62F41">
      <w:pPr>
        <w:pStyle w:val="NoSpacing"/>
        <w:jc w:val="both"/>
        <w:rPr>
          <w:rFonts w:ascii="Times New Roman" w:hAnsi="Times New Roman"/>
          <w:b/>
          <w:lang w:val="sr-Cyrl-RS"/>
        </w:rPr>
      </w:pPr>
    </w:p>
    <w:p w14:paraId="47365894" w14:textId="77777777" w:rsidR="00A62F41" w:rsidRPr="0065190A" w:rsidRDefault="00A62F41" w:rsidP="00A62F41">
      <w:pPr>
        <w:pStyle w:val="NoSpacing"/>
        <w:jc w:val="both"/>
        <w:rPr>
          <w:rFonts w:ascii="Times New Roman" w:hAnsi="Times New Roman"/>
          <w:bCs/>
          <w:lang w:val="sr-Cyrl-RS"/>
        </w:rPr>
      </w:pPr>
      <w:r w:rsidRPr="0065190A">
        <w:rPr>
          <w:rFonts w:ascii="Times New Roman" w:hAnsi="Times New Roman"/>
          <w:bCs/>
          <w:lang w:val="sr-Cyrl-RS"/>
        </w:rPr>
        <w:t>Табела 3. Преглед броја рођених, умрлих, склопљених и разведених бракова Општина Мркоњић Град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850"/>
        <w:gridCol w:w="993"/>
        <w:gridCol w:w="567"/>
        <w:gridCol w:w="850"/>
        <w:gridCol w:w="709"/>
        <w:gridCol w:w="709"/>
        <w:gridCol w:w="567"/>
        <w:gridCol w:w="567"/>
        <w:gridCol w:w="708"/>
        <w:gridCol w:w="567"/>
        <w:gridCol w:w="567"/>
      </w:tblGrid>
      <w:tr w:rsidR="00A62F41" w:rsidRPr="007C5A2F" w14:paraId="7ED3BC2A" w14:textId="77777777" w:rsidTr="000B4509">
        <w:trPr>
          <w:trHeight w:val="507"/>
          <w:jc w:val="center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extDirection w:val="btLr"/>
            <w:vAlign w:val="center"/>
          </w:tcPr>
          <w:p w14:paraId="0AF10E4B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По годинама</w:t>
            </w:r>
          </w:p>
        </w:tc>
        <w:tc>
          <w:tcPr>
            <w:tcW w:w="38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CBE15A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РОЂЕНИ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0350BF2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24"/>
                <w:lang w:val="sr-Cyrl-RS"/>
              </w:rPr>
            </w:pPr>
            <w:r w:rsidRPr="007C5A2F">
              <w:rPr>
                <w:rFonts w:ascii="Times New Roman" w:hAnsi="Times New Roman"/>
                <w:sz w:val="12"/>
                <w:lang w:val="sr-Cyrl-RS"/>
              </w:rPr>
              <w:t>Природни прираштај</w:t>
            </w:r>
          </w:p>
        </w:tc>
        <w:tc>
          <w:tcPr>
            <w:tcW w:w="3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BC1B95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УМРЛИ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1F13D9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БРАКОВИ</w:t>
            </w:r>
          </w:p>
        </w:tc>
      </w:tr>
      <w:tr w:rsidR="00A62F41" w:rsidRPr="007C5A2F" w14:paraId="2016CD4A" w14:textId="77777777" w:rsidTr="000B4509">
        <w:trPr>
          <w:trHeight w:val="507"/>
          <w:jc w:val="center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BE684F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5875B7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1A6483">
              <w:rPr>
                <w:rFonts w:ascii="Times New Roman" w:hAnsi="Times New Roman"/>
                <w:sz w:val="14"/>
                <w:szCs w:val="16"/>
                <w:lang w:val="sr-Cyrl-RS"/>
              </w:rPr>
              <w:t>Укупно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4CD6B8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ЖИВОРОЂЕНИ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extDirection w:val="btLr"/>
            <w:vAlign w:val="center"/>
          </w:tcPr>
          <w:p w14:paraId="37A2FEF9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МРТВОРОЂЕНИ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31C63A3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2"/>
                <w:lang w:val="sr-Cyrl-RS"/>
              </w:rPr>
            </w:pPr>
            <w:r w:rsidRPr="007C5A2F">
              <w:rPr>
                <w:rFonts w:ascii="Times New Roman" w:hAnsi="Times New Roman"/>
                <w:sz w:val="12"/>
                <w:lang w:val="sr-Cyrl-RS"/>
              </w:rPr>
              <w:t>Разлика између броја рођених и умрлих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3271B2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1A6483">
              <w:rPr>
                <w:rFonts w:ascii="Times New Roman" w:hAnsi="Times New Roman"/>
                <w:sz w:val="14"/>
                <w:szCs w:val="16"/>
                <w:lang w:val="sr-Cyrl-RS"/>
              </w:rPr>
              <w:t>Укупно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E48ED0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0"/>
                <w:szCs w:val="16"/>
                <w:lang w:val="sr-Cyrl-RS"/>
              </w:rPr>
              <w:t>МУШКИ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EB9F1E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0"/>
                <w:szCs w:val="16"/>
                <w:lang w:val="sr-Cyrl-RS"/>
              </w:rPr>
              <w:t>ЖЕНСКИ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E81BB8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0"/>
                <w:lang w:val="sr-Cyrl-RS"/>
              </w:rPr>
              <w:t>УМРЛА ОДОЈЧАД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extDirection w:val="btLr"/>
            <w:vAlign w:val="center"/>
          </w:tcPr>
          <w:p w14:paraId="2204F680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2"/>
                <w:lang w:val="sr-Cyrl-RS"/>
              </w:rPr>
            </w:pPr>
            <w:r w:rsidRPr="007C5A2F">
              <w:rPr>
                <w:rFonts w:ascii="Times New Roman" w:hAnsi="Times New Roman"/>
                <w:sz w:val="12"/>
                <w:lang w:val="sr-Cyrl-RS"/>
              </w:rPr>
              <w:t>СКЛОПЉЕНИ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extDirection w:val="btLr"/>
            <w:vAlign w:val="center"/>
          </w:tcPr>
          <w:p w14:paraId="33716404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2"/>
                <w:lang w:val="sr-Cyrl-RS"/>
              </w:rPr>
            </w:pPr>
            <w:r w:rsidRPr="007C5A2F">
              <w:rPr>
                <w:rFonts w:ascii="Times New Roman" w:hAnsi="Times New Roman"/>
                <w:sz w:val="12"/>
                <w:lang w:val="sr-Cyrl-RS"/>
              </w:rPr>
              <w:t>РАЗВЕДЕНИ</w:t>
            </w:r>
          </w:p>
        </w:tc>
      </w:tr>
      <w:tr w:rsidR="00A62F41" w:rsidRPr="007C5A2F" w14:paraId="396A5767" w14:textId="77777777" w:rsidTr="000B4509">
        <w:trPr>
          <w:trHeight w:val="507"/>
          <w:jc w:val="center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5CE4F9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6CF7D0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0FBC84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1A6483">
              <w:rPr>
                <w:rFonts w:ascii="Times New Roman" w:hAnsi="Times New Roman"/>
                <w:sz w:val="14"/>
                <w:szCs w:val="16"/>
                <w:lang w:val="sr-Cyrl-RS"/>
              </w:rPr>
              <w:t>СВЕГА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63F7D7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1A6483">
              <w:rPr>
                <w:rFonts w:ascii="Times New Roman" w:hAnsi="Times New Roman"/>
                <w:sz w:val="14"/>
                <w:szCs w:val="16"/>
                <w:lang w:val="sr-Cyrl-RS"/>
              </w:rPr>
              <w:t>МУШКИ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CBC71F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ЖЕНСКИ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46C7AE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4B57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24"/>
                <w:lang w:val="sr-Cyrl-RS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FA3124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E017C3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A075A4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71FC2F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0"/>
                <w:lang w:val="sr-Cyrl-RS"/>
              </w:rPr>
              <w:t>СВЕГА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8866D4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0"/>
                <w:lang w:val="sr-Cyrl-RS"/>
              </w:rPr>
              <w:t>МУШКИ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81AC21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24"/>
                <w:lang w:val="sr-Cyrl-RS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595A86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24"/>
                <w:lang w:val="sr-Cyrl-RS"/>
              </w:rPr>
            </w:pPr>
          </w:p>
        </w:tc>
      </w:tr>
      <w:tr w:rsidR="00A62F41" w:rsidRPr="007C5A2F" w14:paraId="085B0732" w14:textId="77777777" w:rsidTr="000B4509">
        <w:trPr>
          <w:trHeight w:val="50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7D80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2009.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517FEB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162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494128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161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F972FD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94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613156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52A245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C1998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-72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A2B2A5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504B0E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002C76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5A8E3F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B3EF00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88BCA5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5DF08A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3</w:t>
            </w:r>
          </w:p>
        </w:tc>
      </w:tr>
      <w:tr w:rsidR="00A62F41" w:rsidRPr="007C5A2F" w14:paraId="5FB2335C" w14:textId="77777777" w:rsidTr="000B4509">
        <w:trPr>
          <w:trHeight w:val="50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FC2A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2010.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E4AA6E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144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0F1D4E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141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8811B1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BF979F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CC95B3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BE10D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-75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D98241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0ACDA6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24256C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6093D6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B85A28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30B84C7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9593E2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4</w:t>
            </w:r>
          </w:p>
        </w:tc>
      </w:tr>
      <w:tr w:rsidR="00A62F41" w:rsidRPr="007C5A2F" w14:paraId="73CA0000" w14:textId="77777777" w:rsidTr="000B4509">
        <w:trPr>
          <w:trHeight w:val="50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93E6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2011.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A8C5B3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594771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BA8AD7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11312A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3BF96D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0B825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C94063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5BF582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8A69B4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A9FBFF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D946A8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1C7AA4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3DCAC4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</w:tr>
      <w:tr w:rsidR="00A62F41" w:rsidRPr="007C5A2F" w14:paraId="55C725CE" w14:textId="77777777" w:rsidTr="000B4509">
        <w:trPr>
          <w:trHeight w:val="50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EE28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2012.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3F54FD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5052CD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297363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E078F3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30EAD9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25531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-130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3F0804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255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C75FA1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508E79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1A9DA3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C25063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136D039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830736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9</w:t>
            </w:r>
          </w:p>
        </w:tc>
      </w:tr>
      <w:tr w:rsidR="00A62F41" w:rsidRPr="007C5A2F" w14:paraId="525C68A4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23A4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2013.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483C6C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E6ED26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C8BC11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87A93C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184E53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5AE66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-131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44581F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255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998A3D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FD1921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5DF793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93A179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44A8935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1229382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16</w:t>
            </w:r>
          </w:p>
        </w:tc>
      </w:tr>
      <w:tr w:rsidR="00A62F41" w:rsidRPr="007C5A2F" w14:paraId="77F94745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273D0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2014.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25E4E5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149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6F0ADB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149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A45D36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3CADEC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8D0FDB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125C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-91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532F8C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F7F51B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26FE99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A616AE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64FBF7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3C72240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71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1DC356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</w:t>
            </w:r>
          </w:p>
        </w:tc>
      </w:tr>
      <w:tr w:rsidR="00A62F41" w:rsidRPr="007C5A2F" w14:paraId="29E72B55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300B4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2015.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B2D218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D6BC1C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9F6070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E78443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6DD3C4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5D80B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-98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E21183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218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6AC023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99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FDD4C2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7BF1DA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9E267D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DB57AF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63B3ED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6</w:t>
            </w:r>
          </w:p>
        </w:tc>
      </w:tr>
      <w:tr w:rsidR="00A62F41" w:rsidRPr="007C5A2F" w14:paraId="261D3D7D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76123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2016.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0A522D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A35822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135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1CF881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1A46D0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BF6EEB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FFE0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-36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B303B7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171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4658D2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6E5245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FAF7A7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9F9F9E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5F3EDA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19EFF88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</w:tr>
      <w:tr w:rsidR="00A62F41" w:rsidRPr="007C5A2F" w14:paraId="644E92C9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CA8F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2017.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87B13A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4ADB42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6E5F94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F98742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6ACDCD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A070A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-135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60DB27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249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6857C1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9F662E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C3D555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7FFDC7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DBAD19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306BB5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</w:t>
            </w:r>
          </w:p>
        </w:tc>
      </w:tr>
      <w:tr w:rsidR="00A62F41" w:rsidRPr="007C5A2F" w14:paraId="2690A35F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2054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2018.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C707F7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2D6741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831306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21A141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D8287A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C14A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-127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5D1EAF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130EA5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C99E95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7986B4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D57FB4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3508C8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42B921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</w:t>
            </w:r>
          </w:p>
        </w:tc>
      </w:tr>
      <w:tr w:rsidR="00A62F41" w:rsidRPr="007C5A2F" w14:paraId="5B0A358D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848A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2019.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5672F8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102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296AB6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102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93B519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3B5AAE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46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B6B493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E4E49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-139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122BA1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241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C48FB0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6D27DF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436C7C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49B7B8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BDEE08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057956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9</w:t>
            </w:r>
          </w:p>
        </w:tc>
      </w:tr>
      <w:tr w:rsidR="00A62F41" w:rsidRPr="007C5A2F" w14:paraId="0947A7CB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54C7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2020.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343872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5A2F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0A51B7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C5A2F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91C845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BA"/>
              </w:rPr>
              <w:t>45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60D059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BA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C9B8C7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69076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8"/>
                <w:lang w:val="sr-Cyrl-RS"/>
              </w:rPr>
              <w:t>-196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64CCCA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284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B54409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196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A3FC35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B35C78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935829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4E03D1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73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99376F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9</w:t>
            </w:r>
          </w:p>
        </w:tc>
      </w:tr>
      <w:tr w:rsidR="00D965DC" w:rsidRPr="007C5A2F" w14:paraId="6242064C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FCC3DB" w14:textId="77777777" w:rsidR="00D965DC" w:rsidRPr="004A0F70" w:rsidRDefault="004A0F70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2021.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7F26960" w14:textId="77777777" w:rsidR="00D965DC" w:rsidRPr="003E40B9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/>
                <w:sz w:val="16"/>
                <w:szCs w:val="16"/>
                <w:lang w:val="sr-Cyrl-BA"/>
              </w:rPr>
              <w:t>101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9C13FED" w14:textId="77777777" w:rsidR="00D965DC" w:rsidRPr="003E40B9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/>
                <w:sz w:val="16"/>
                <w:szCs w:val="16"/>
                <w:lang w:val="sr-Cyrl-BA"/>
              </w:rPr>
              <w:t>101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5BE157B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/>
                <w:sz w:val="16"/>
                <w:szCs w:val="16"/>
                <w:lang w:val="sr-Cyrl-BA"/>
              </w:rPr>
              <w:t>57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84AD3DF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/>
                <w:sz w:val="16"/>
                <w:szCs w:val="16"/>
                <w:lang w:val="sr-Cyrl-BA"/>
              </w:rPr>
              <w:t>44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9AED0BA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8A4AB0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lang w:val="sr-Cyrl-RS"/>
              </w:rPr>
              <w:t>-219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E5FF09F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320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19EBD76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168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1D71D1B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152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48441FF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0E4750E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376B7460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78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305C5BFF" w14:textId="77777777" w:rsidR="00D965DC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2</w:t>
            </w:r>
          </w:p>
        </w:tc>
      </w:tr>
      <w:tr w:rsidR="00CA1624" w:rsidRPr="007C5A2F" w14:paraId="361F2596" w14:textId="77777777" w:rsidTr="000B4509">
        <w:trPr>
          <w:trHeight w:val="531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F88873" w14:textId="77777777" w:rsid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2022.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E975A66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114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F73E4DB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C1F6B51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60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C64E063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54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5010744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07241" w14:textId="77777777" w:rsid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b/>
                <w:sz w:val="18"/>
                <w:lang w:val="sr-Cyrl-R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1ABE415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A59C381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0AE2FCF" w14:textId="77777777" w:rsidR="00CA1624" w:rsidRPr="00CA1624" w:rsidRDefault="00CA1624" w:rsidP="00CA1624">
            <w:pPr>
              <w:pStyle w:val="NoSpacing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56D1376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49041A1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D3273F5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1397803B" w14:textId="77777777" w:rsidR="00CA1624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</w:tr>
      <w:tr w:rsidR="00A62F41" w:rsidRPr="007C5A2F" w14:paraId="0BF5C8FD" w14:textId="77777777" w:rsidTr="000B4509">
        <w:trPr>
          <w:trHeight w:val="531"/>
          <w:jc w:val="center"/>
        </w:trPr>
        <w:tc>
          <w:tcPr>
            <w:tcW w:w="13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F1B046" w14:textId="77777777" w:rsidR="00A62F41" w:rsidRPr="00CA1624" w:rsidRDefault="00CA1624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val="sr-Latn-B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u w:val="single"/>
                <w:lang w:val="sr-Latn-BA"/>
              </w:rPr>
              <w:t>1750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A0463E4" w14:textId="77777777" w:rsidR="00A62F41" w:rsidRPr="007C5A2F" w:rsidRDefault="00A62F41" w:rsidP="003E40B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Укупан број рођених за период 2009-202</w:t>
            </w:r>
            <w:r w:rsidR="003E40B9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0256" w14:textId="77777777" w:rsidR="00A62F41" w:rsidRPr="00935EE6" w:rsidRDefault="00A62F41" w:rsidP="00935EE6">
            <w:pPr>
              <w:pStyle w:val="NoSpacing"/>
              <w:rPr>
                <w:rFonts w:ascii="Times New Roman" w:hAnsi="Times New Roman"/>
                <w:b/>
                <w:sz w:val="18"/>
                <w:u w:val="single"/>
                <w:lang w:val="sr-Latn-BA"/>
              </w:rPr>
            </w:pPr>
            <w:r w:rsidRPr="007C5A2F">
              <w:rPr>
                <w:rFonts w:ascii="Times New Roman" w:hAnsi="Times New Roman"/>
                <w:b/>
                <w:sz w:val="18"/>
                <w:u w:val="single"/>
                <w:lang w:val="sr-Cyrl-RS"/>
              </w:rPr>
              <w:t>-</w:t>
            </w:r>
            <w:r w:rsidRPr="007C5A2F">
              <w:rPr>
                <w:rFonts w:ascii="Times New Roman" w:hAnsi="Times New Roman"/>
                <w:b/>
                <w:sz w:val="18"/>
                <w:u w:val="single"/>
                <w:lang w:val="sr-Latn-BA"/>
              </w:rPr>
              <w:t>1</w:t>
            </w:r>
            <w:r w:rsidR="00935EE6">
              <w:rPr>
                <w:rFonts w:ascii="Times New Roman" w:hAnsi="Times New Roman"/>
                <w:b/>
                <w:sz w:val="18"/>
                <w:u w:val="single"/>
                <w:lang w:val="sr-Latn-BA"/>
              </w:rPr>
              <w:t>398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E5B7549" w14:textId="77777777" w:rsidR="00A62F41" w:rsidRPr="007C5A2F" w:rsidRDefault="003E40B9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val="sr-Latn-B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u w:val="single"/>
                <w:lang w:val="sr-Cyrl-RS"/>
              </w:rPr>
              <w:t>3148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5AF3569" w14:textId="77777777" w:rsidR="00A62F41" w:rsidRPr="007C5A2F" w:rsidRDefault="00A62F41" w:rsidP="003E40B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Укупан број умрлих за период 2009-202</w:t>
            </w:r>
            <w:r w:rsidR="003E40B9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DA09FFD" w14:textId="77777777" w:rsidR="00A62F41" w:rsidRPr="003E40B9" w:rsidRDefault="003E40B9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/>
                <w:b/>
                <w:sz w:val="14"/>
                <w:szCs w:val="16"/>
                <w:lang w:val="sr-Cyrl-BA"/>
              </w:rPr>
              <w:t>1120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6267226" w14:textId="77777777" w:rsidR="00A62F41" w:rsidRPr="003E40B9" w:rsidRDefault="003E40B9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B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sr-Cyrl-BA"/>
              </w:rPr>
              <w:t>85</w:t>
            </w:r>
          </w:p>
        </w:tc>
      </w:tr>
    </w:tbl>
    <w:p w14:paraId="6F2C59B0" w14:textId="77777777" w:rsidR="00A62F41" w:rsidRPr="00967BF4" w:rsidRDefault="00A62F41" w:rsidP="00A62F41">
      <w:pPr>
        <w:pStyle w:val="NoSpacing"/>
        <w:jc w:val="both"/>
        <w:rPr>
          <w:rFonts w:ascii="Times New Roman" w:hAnsi="Times New Roman"/>
          <w:i/>
          <w:sz w:val="18"/>
          <w:szCs w:val="18"/>
          <w:lang w:val="sr-Cyrl-RS"/>
        </w:rPr>
      </w:pPr>
      <w:r w:rsidRPr="00967BF4">
        <w:rPr>
          <w:rFonts w:ascii="Times New Roman" w:hAnsi="Times New Roman"/>
          <w:i/>
          <w:sz w:val="18"/>
          <w:szCs w:val="18"/>
          <w:lang w:val="sr-Cyrl-RS"/>
        </w:rPr>
        <w:t xml:space="preserve">Извор* Демографска статистика – Завод за статистику Републике Српске </w:t>
      </w:r>
    </w:p>
    <w:p w14:paraId="1379B598" w14:textId="77777777" w:rsidR="00A62F41" w:rsidRPr="00967BF4" w:rsidRDefault="00A62F41" w:rsidP="00A62F41">
      <w:pPr>
        <w:pStyle w:val="NoSpacing"/>
        <w:jc w:val="both"/>
        <w:rPr>
          <w:rFonts w:ascii="Times New Roman" w:hAnsi="Times New Roman"/>
          <w:i/>
          <w:sz w:val="18"/>
          <w:szCs w:val="18"/>
          <w:lang w:val="sr-Cyrl-RS"/>
        </w:rPr>
      </w:pPr>
      <w:r w:rsidRPr="00967BF4">
        <w:rPr>
          <w:rFonts w:ascii="Times New Roman" w:hAnsi="Times New Roman"/>
          <w:i/>
          <w:sz w:val="18"/>
          <w:szCs w:val="18"/>
          <w:lang w:val="sr-Cyrl-RS"/>
        </w:rPr>
        <w:t xml:space="preserve">            Демографски билтени број 17,18,19</w:t>
      </w:r>
      <w:r w:rsidRPr="00967BF4">
        <w:rPr>
          <w:rFonts w:ascii="Times New Roman" w:hAnsi="Times New Roman"/>
          <w:i/>
          <w:sz w:val="18"/>
          <w:szCs w:val="18"/>
          <w:lang w:val="sr-Latn-BA"/>
        </w:rPr>
        <w:t>,20</w:t>
      </w:r>
      <w:r w:rsidR="003E40B9" w:rsidRPr="00967BF4">
        <w:rPr>
          <w:rFonts w:ascii="Times New Roman" w:hAnsi="Times New Roman"/>
          <w:i/>
          <w:sz w:val="18"/>
          <w:szCs w:val="18"/>
          <w:lang w:val="sr-Cyrl-BA"/>
        </w:rPr>
        <w:t>,21</w:t>
      </w:r>
      <w:r w:rsidRPr="00967BF4">
        <w:rPr>
          <w:rFonts w:ascii="Times New Roman" w:hAnsi="Times New Roman"/>
          <w:i/>
          <w:sz w:val="18"/>
          <w:szCs w:val="18"/>
          <w:lang w:val="sr-Cyrl-RS"/>
        </w:rPr>
        <w:t xml:space="preserve">  и матични уред општине</w:t>
      </w:r>
    </w:p>
    <w:p w14:paraId="3F38370D" w14:textId="44656E92" w:rsidR="00A62F41" w:rsidRDefault="00A62F41" w:rsidP="00A62F41">
      <w:pPr>
        <w:pStyle w:val="NoSpacing"/>
        <w:jc w:val="both"/>
        <w:rPr>
          <w:rFonts w:ascii="Times New Roman" w:hAnsi="Times New Roman"/>
          <w:i/>
          <w:lang w:val="sr-Cyrl-RS"/>
        </w:rPr>
      </w:pPr>
    </w:p>
    <w:p w14:paraId="024FA56B" w14:textId="77777777" w:rsidR="00655850" w:rsidRPr="007C5A2F" w:rsidRDefault="00655850" w:rsidP="00A62F41">
      <w:pPr>
        <w:pStyle w:val="NoSpacing"/>
        <w:jc w:val="both"/>
        <w:rPr>
          <w:rFonts w:ascii="Times New Roman" w:hAnsi="Times New Roman"/>
          <w:i/>
          <w:lang w:val="sr-Cyrl-RS"/>
        </w:rPr>
      </w:pPr>
    </w:p>
    <w:p w14:paraId="6AA4B55A" w14:textId="1B3CCC8E" w:rsidR="00A62F41" w:rsidRPr="003A6845" w:rsidRDefault="00A62F41" w:rsidP="003A6845">
      <w:pPr>
        <w:pStyle w:val="NoSpacing"/>
        <w:ind w:firstLine="708"/>
        <w:jc w:val="both"/>
        <w:rPr>
          <w:rFonts w:ascii="Times New Roman" w:hAnsi="Times New Roman"/>
          <w:sz w:val="24"/>
          <w:lang w:val="sr-Latn-BA"/>
        </w:rPr>
      </w:pPr>
      <w:r w:rsidRPr="007C5A2F">
        <w:rPr>
          <w:rFonts w:ascii="Times New Roman" w:hAnsi="Times New Roman"/>
          <w:sz w:val="24"/>
          <w:lang w:val="sr-Cyrl-RS"/>
        </w:rPr>
        <w:t>Из претходне табеле можемо закључити да је у периоду од 2009</w:t>
      </w:r>
      <w:r w:rsidR="00967BF4">
        <w:rPr>
          <w:rFonts w:ascii="Times New Roman" w:hAnsi="Times New Roman"/>
          <w:sz w:val="24"/>
          <w:lang w:val="sr-Cyrl-RS"/>
        </w:rPr>
        <w:t xml:space="preserve"> </w:t>
      </w:r>
      <w:r w:rsidRPr="007C5A2F">
        <w:rPr>
          <w:rFonts w:ascii="Times New Roman" w:hAnsi="Times New Roman"/>
          <w:sz w:val="24"/>
          <w:lang w:val="sr-Cyrl-RS"/>
        </w:rPr>
        <w:t>-</w:t>
      </w:r>
      <w:r w:rsidR="00967BF4">
        <w:rPr>
          <w:rFonts w:ascii="Times New Roman" w:hAnsi="Times New Roman"/>
          <w:sz w:val="24"/>
          <w:lang w:val="sr-Cyrl-RS"/>
        </w:rPr>
        <w:t xml:space="preserve"> </w:t>
      </w:r>
      <w:r w:rsidRPr="007C5A2F">
        <w:rPr>
          <w:rFonts w:ascii="Times New Roman" w:hAnsi="Times New Roman"/>
          <w:sz w:val="24"/>
          <w:lang w:val="sr-Cyrl-RS"/>
        </w:rPr>
        <w:t>202</w:t>
      </w:r>
      <w:r w:rsidR="00935EE6">
        <w:rPr>
          <w:rFonts w:ascii="Times New Roman" w:hAnsi="Times New Roman"/>
          <w:sz w:val="24"/>
          <w:lang w:val="sr-Latn-BA"/>
        </w:rPr>
        <w:t>1</w:t>
      </w:r>
      <w:r w:rsidR="00967BF4">
        <w:rPr>
          <w:rFonts w:ascii="Times New Roman" w:hAnsi="Times New Roman"/>
          <w:sz w:val="24"/>
          <w:lang w:val="sr-Cyrl-BA"/>
        </w:rPr>
        <w:t>.</w:t>
      </w:r>
      <w:r w:rsidRPr="007C5A2F">
        <w:rPr>
          <w:rFonts w:ascii="Times New Roman" w:hAnsi="Times New Roman"/>
          <w:sz w:val="24"/>
          <w:lang w:val="sr-Latn-BA"/>
        </w:rPr>
        <w:t xml:space="preserve"> </w:t>
      </w:r>
      <w:r w:rsidRPr="007C5A2F">
        <w:rPr>
          <w:rFonts w:ascii="Times New Roman" w:hAnsi="Times New Roman"/>
          <w:sz w:val="24"/>
          <w:lang w:val="sr-Cyrl-RS"/>
        </w:rPr>
        <w:t xml:space="preserve">године број рођених </w:t>
      </w:r>
      <w:r w:rsidR="00935EE6">
        <w:rPr>
          <w:rFonts w:ascii="Times New Roman" w:hAnsi="Times New Roman"/>
          <w:b/>
          <w:sz w:val="24"/>
          <w:lang w:val="sr-Latn-BA"/>
        </w:rPr>
        <w:t>1750</w:t>
      </w:r>
      <w:r w:rsidR="00D15EF5">
        <w:rPr>
          <w:rFonts w:ascii="Times New Roman" w:hAnsi="Times New Roman"/>
          <w:b/>
          <w:sz w:val="24"/>
          <w:lang w:val="sr-Cyrl-BA"/>
        </w:rPr>
        <w:t>,</w:t>
      </w:r>
      <w:r w:rsidRPr="007C5A2F">
        <w:rPr>
          <w:rFonts w:ascii="Times New Roman" w:hAnsi="Times New Roman"/>
          <w:sz w:val="24"/>
          <w:lang w:val="sr-Cyrl-RS"/>
        </w:rPr>
        <w:t xml:space="preserve"> а број умрлих </w:t>
      </w:r>
      <w:r w:rsidR="0038106F">
        <w:rPr>
          <w:rFonts w:ascii="Times New Roman" w:hAnsi="Times New Roman"/>
          <w:b/>
          <w:sz w:val="24"/>
          <w:lang w:val="sr-Cyrl-RS"/>
        </w:rPr>
        <w:t>3148</w:t>
      </w:r>
      <w:r w:rsidRPr="007C5A2F">
        <w:rPr>
          <w:rFonts w:ascii="Times New Roman" w:hAnsi="Times New Roman"/>
          <w:sz w:val="24"/>
          <w:lang w:val="sr-Cyrl-RS"/>
        </w:rPr>
        <w:t xml:space="preserve"> па је природни прираштај за овај период негативан и износи </w:t>
      </w:r>
      <w:r w:rsidRPr="007C5A2F">
        <w:rPr>
          <w:rFonts w:ascii="Times New Roman" w:hAnsi="Times New Roman"/>
          <w:b/>
          <w:sz w:val="24"/>
          <w:u w:val="single"/>
          <w:lang w:val="sr-Cyrl-RS"/>
        </w:rPr>
        <w:t>-</w:t>
      </w:r>
      <w:r w:rsidR="0038106F">
        <w:rPr>
          <w:rFonts w:ascii="Times New Roman" w:hAnsi="Times New Roman"/>
          <w:b/>
          <w:sz w:val="24"/>
          <w:u w:val="single"/>
          <w:lang w:val="sr-Cyrl-BA"/>
        </w:rPr>
        <w:t>1</w:t>
      </w:r>
      <w:r w:rsidR="00935EE6">
        <w:rPr>
          <w:rFonts w:ascii="Times New Roman" w:hAnsi="Times New Roman"/>
          <w:b/>
          <w:sz w:val="24"/>
          <w:u w:val="single"/>
          <w:lang w:val="sr-Latn-BA"/>
        </w:rPr>
        <w:t>398</w:t>
      </w:r>
      <w:r w:rsidRPr="007C5A2F">
        <w:rPr>
          <w:rFonts w:ascii="Times New Roman" w:hAnsi="Times New Roman"/>
          <w:sz w:val="24"/>
          <w:lang w:val="sr-Cyrl-RS"/>
        </w:rPr>
        <w:t xml:space="preserve"> или </w:t>
      </w:r>
      <w:r w:rsidR="00E81051">
        <w:rPr>
          <w:rFonts w:ascii="Times New Roman" w:hAnsi="Times New Roman"/>
          <w:b/>
          <w:i/>
          <w:sz w:val="24"/>
          <w:u w:val="single"/>
          <w:lang w:val="sr-Cyrl-RS"/>
        </w:rPr>
        <w:t>48,03</w:t>
      </w:r>
      <w:r w:rsidRPr="007C5A2F">
        <w:rPr>
          <w:rFonts w:ascii="Times New Roman" w:hAnsi="Times New Roman"/>
          <w:b/>
          <w:i/>
          <w:sz w:val="24"/>
          <w:u w:val="single"/>
          <w:lang w:val="sr-Cyrl-RS"/>
        </w:rPr>
        <w:t xml:space="preserve"> %</w:t>
      </w:r>
      <w:r w:rsidRPr="007C5A2F">
        <w:rPr>
          <w:rFonts w:ascii="Times New Roman" w:hAnsi="Times New Roman"/>
          <w:sz w:val="24"/>
          <w:lang w:val="sr-Cyrl-RS"/>
        </w:rPr>
        <w:t xml:space="preserve"> </w:t>
      </w:r>
      <w:r w:rsidR="000E5457">
        <w:rPr>
          <w:rFonts w:ascii="Times New Roman" w:hAnsi="Times New Roman"/>
          <w:sz w:val="24"/>
          <w:lang w:val="sr-Latn-BA"/>
        </w:rPr>
        <w:t>.</w:t>
      </w:r>
    </w:p>
    <w:p w14:paraId="4BCE3069" w14:textId="4489AD32" w:rsidR="00A62F41" w:rsidRDefault="00A62F41" w:rsidP="00A62F41">
      <w:pPr>
        <w:pStyle w:val="NoSpacing"/>
        <w:jc w:val="both"/>
        <w:rPr>
          <w:rFonts w:ascii="Times New Roman" w:hAnsi="Times New Roman"/>
          <w:sz w:val="24"/>
          <w:lang w:val="sr-Cyrl-RS"/>
        </w:rPr>
      </w:pPr>
    </w:p>
    <w:p w14:paraId="70C64143" w14:textId="77777777" w:rsidR="00655850" w:rsidRPr="007C5A2F" w:rsidRDefault="00655850" w:rsidP="00A62F41">
      <w:pPr>
        <w:pStyle w:val="NoSpacing"/>
        <w:jc w:val="both"/>
        <w:rPr>
          <w:rFonts w:ascii="Times New Roman" w:hAnsi="Times New Roman"/>
          <w:sz w:val="24"/>
          <w:lang w:val="sr-Cyrl-RS"/>
        </w:rPr>
      </w:pPr>
    </w:p>
    <w:p w14:paraId="40240981" w14:textId="77777777" w:rsidR="00A62F41" w:rsidRPr="00870426" w:rsidRDefault="00A62F41" w:rsidP="00A62F41">
      <w:pPr>
        <w:pStyle w:val="NoSpacing"/>
        <w:jc w:val="both"/>
        <w:rPr>
          <w:rFonts w:ascii="Times New Roman" w:hAnsi="Times New Roman"/>
          <w:bCs/>
          <w:lang w:val="sr-Cyrl-RS"/>
        </w:rPr>
      </w:pPr>
      <w:r w:rsidRPr="00870426">
        <w:rPr>
          <w:rFonts w:ascii="Times New Roman" w:hAnsi="Times New Roman"/>
          <w:bCs/>
          <w:lang w:val="sr-Cyrl-RS"/>
        </w:rPr>
        <w:t xml:space="preserve">Табела 4. Унутрашња миграциона кретања становника општине </w:t>
      </w:r>
    </w:p>
    <w:tbl>
      <w:tblPr>
        <w:tblW w:w="9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89"/>
        <w:gridCol w:w="839"/>
        <w:gridCol w:w="1117"/>
        <w:gridCol w:w="978"/>
        <w:gridCol w:w="1117"/>
        <w:gridCol w:w="699"/>
        <w:gridCol w:w="838"/>
        <w:gridCol w:w="978"/>
        <w:gridCol w:w="1257"/>
      </w:tblGrid>
      <w:tr w:rsidR="00A62F41" w:rsidRPr="007C5A2F" w14:paraId="0B2BB7C7" w14:textId="77777777" w:rsidTr="000B4509">
        <w:trPr>
          <w:trHeight w:val="434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extDirection w:val="btLr"/>
            <w:vAlign w:val="center"/>
          </w:tcPr>
          <w:p w14:paraId="418D8024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По годинама</w:t>
            </w:r>
          </w:p>
        </w:tc>
        <w:tc>
          <w:tcPr>
            <w:tcW w:w="36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C79BC9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Број досељених у општину Мркоњић Град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14:paraId="1544F30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4"/>
                <w:szCs w:val="16"/>
                <w:lang w:val="sr-Cyrl-RS"/>
              </w:rPr>
              <w:t>Миграциони салдо</w:t>
            </w:r>
          </w:p>
        </w:tc>
        <w:tc>
          <w:tcPr>
            <w:tcW w:w="37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12D1FD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Број одсељених из општине Мркоњић Град</w:t>
            </w:r>
          </w:p>
        </w:tc>
      </w:tr>
      <w:tr w:rsidR="00A62F41" w:rsidRPr="007C5A2F" w14:paraId="3FB7192E" w14:textId="77777777" w:rsidTr="000B4509">
        <w:trPr>
          <w:cantSplit/>
          <w:trHeight w:val="690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7360F0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FEA7EA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1A6483">
              <w:rPr>
                <w:rFonts w:ascii="Times New Roman" w:hAnsi="Times New Roman"/>
                <w:sz w:val="14"/>
                <w:szCs w:val="16"/>
                <w:lang w:val="sr-Cyrl-RS"/>
              </w:rPr>
              <w:t>СВЕГА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20A2FC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Из ФБиХ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BD7ADF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Из Брчко Дистрикта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C3A0AA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Из других општина у РС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9B6FF9C" w14:textId="77777777" w:rsidR="00A62F41" w:rsidRPr="007C5A2F" w:rsidRDefault="00A62F41" w:rsidP="000B4509">
            <w:pPr>
              <w:pStyle w:val="NoSpacing"/>
              <w:ind w:left="113" w:right="113"/>
              <w:jc w:val="center"/>
              <w:rPr>
                <w:rFonts w:ascii="Times New Roman" w:hAnsi="Times New Roman"/>
                <w:sz w:val="12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2"/>
                <w:szCs w:val="16"/>
                <w:lang w:val="sr-Cyrl-RS"/>
              </w:rPr>
              <w:t>Разлика броја доељених и одсељених лица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C78C8D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2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2"/>
                <w:szCs w:val="16"/>
                <w:lang w:val="sr-Cyrl-RS"/>
              </w:rPr>
              <w:t>СВЕГА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0BD5FF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 ФБиХ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C1705E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 Брчко Дистрикт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A4A6F3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 друге општина у РС</w:t>
            </w:r>
          </w:p>
          <w:p w14:paraId="1498A9C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0"/>
                <w:lang w:val="sr-Cyrl-RS"/>
              </w:rPr>
            </w:pPr>
          </w:p>
        </w:tc>
      </w:tr>
      <w:tr w:rsidR="00A62F41" w:rsidRPr="007C5A2F" w14:paraId="3F03FB1E" w14:textId="77777777" w:rsidTr="000B4509">
        <w:trPr>
          <w:trHeight w:val="43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DCF4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2009.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A15C14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81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FA42BE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83489A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29235A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61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1C51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-83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0924F9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164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803CD4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25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4E65DC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5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4A87E5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134</w:t>
            </w:r>
          </w:p>
        </w:tc>
      </w:tr>
      <w:tr w:rsidR="00A62F41" w:rsidRPr="007C5A2F" w14:paraId="45BC22CE" w14:textId="77777777" w:rsidTr="000B4509">
        <w:trPr>
          <w:trHeight w:val="43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C57F2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2010.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1AA9E3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70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98417D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B9382F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5146BA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45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23C9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-98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88BF1D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168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BC944F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28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36736E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9B23C3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140</w:t>
            </w:r>
          </w:p>
        </w:tc>
      </w:tr>
      <w:tr w:rsidR="00A62F41" w:rsidRPr="007C5A2F" w14:paraId="5B33FB59" w14:textId="77777777" w:rsidTr="000B4509">
        <w:trPr>
          <w:trHeight w:val="43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00E2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2011.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A7CD04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74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14F1E4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348F4E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0E78EA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54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906A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-77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861B21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151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6F9689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14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92DE24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3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04DFEC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134</w:t>
            </w:r>
          </w:p>
        </w:tc>
      </w:tr>
      <w:tr w:rsidR="00A62F41" w:rsidRPr="007C5A2F" w14:paraId="53573956" w14:textId="77777777" w:rsidTr="000B4509">
        <w:trPr>
          <w:trHeight w:val="43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3E641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2012.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893A42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30C0F3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31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0B024D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0823C1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67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9604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-72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D0071A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172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515851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27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59F804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308CAC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145</w:t>
            </w:r>
          </w:p>
        </w:tc>
      </w:tr>
      <w:tr w:rsidR="00A62F41" w:rsidRPr="007C5A2F" w14:paraId="38FF2739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3F6F4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2013.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09E061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73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95C526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14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5D2468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EE7C43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59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E52E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-124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99F769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197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59505F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27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113051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1B7F35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170</w:t>
            </w:r>
          </w:p>
        </w:tc>
      </w:tr>
      <w:tr w:rsidR="00A62F41" w:rsidRPr="007C5A2F" w14:paraId="584E2617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08EA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2014.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7BD411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73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276A71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18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CF5A6E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710BB9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886D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-95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458AAF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168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8A276B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19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BB0B61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3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546CDB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146</w:t>
            </w:r>
          </w:p>
        </w:tc>
      </w:tr>
      <w:tr w:rsidR="00A62F41" w:rsidRPr="007C5A2F" w14:paraId="0C2C9A64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826E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2015.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E9A6BD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84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528598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19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800110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59AD43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CD5B6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-36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437D16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120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C68966F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17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360078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60C97E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102</w:t>
            </w:r>
          </w:p>
        </w:tc>
      </w:tr>
      <w:tr w:rsidR="00A62F41" w:rsidRPr="007C5A2F" w14:paraId="6929BAB2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BB28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2016.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56C30A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67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293EB3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19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FB431D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EE8E52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48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AC50D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-86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8A697C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153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A1AA72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32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B8B83E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24FC44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121</w:t>
            </w:r>
          </w:p>
        </w:tc>
      </w:tr>
      <w:tr w:rsidR="00A62F41" w:rsidRPr="007C5A2F" w14:paraId="7499F54A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EC35E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2017.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0DBABD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54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65C2C4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91C591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F9324D0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43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835A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-57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F2F055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111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9EC7A9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23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0282EE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2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09D10C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86</w:t>
            </w:r>
          </w:p>
        </w:tc>
      </w:tr>
      <w:tr w:rsidR="00A62F41" w:rsidRPr="007C5A2F" w14:paraId="3920D8C4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6404E7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2018.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51CF6D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61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336B00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240B1A0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8F1C46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43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858B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-91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13F5DC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152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6FCC50C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13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A205AF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64D938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138</w:t>
            </w:r>
          </w:p>
        </w:tc>
      </w:tr>
      <w:tr w:rsidR="00A62F41" w:rsidRPr="007C5A2F" w14:paraId="7894D00E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9851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2019.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C682F5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Latn-BA"/>
              </w:rPr>
              <w:t>67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3ED2D9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Latn-BA"/>
              </w:rPr>
              <w:t>19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CFAE5F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Latn-BA"/>
              </w:rPr>
              <w:t>3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05585C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Latn-BA"/>
              </w:rPr>
              <w:t>45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A1B1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Latn-BA"/>
              </w:rPr>
              <w:t>-82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4EE9F4B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Latn-BA"/>
              </w:rPr>
              <w:t>149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161DAD6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Latn-BA"/>
              </w:rPr>
              <w:t>16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2150E5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lang w:val="sr-Latn-BA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CD5290D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lang w:val="sr-Latn-BA"/>
              </w:rPr>
              <w:t>133</w:t>
            </w:r>
          </w:p>
        </w:tc>
      </w:tr>
      <w:tr w:rsidR="00A62F41" w:rsidRPr="007C5A2F" w14:paraId="7235E681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E9E58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2020.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660DA082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54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33D395E3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5729E63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D71305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43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805BE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-45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DE13459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99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3A20A94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A7CBE35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E99ED6A" w14:textId="77777777" w:rsidR="00A62F41" w:rsidRPr="007C5A2F" w:rsidRDefault="00A62F41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lang w:val="sr-Cyrl-RS"/>
              </w:rPr>
              <w:t>84</w:t>
            </w:r>
          </w:p>
        </w:tc>
      </w:tr>
      <w:tr w:rsidR="00D965DC" w:rsidRPr="007C5A2F" w14:paraId="2D4C1EC0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D8CB64" w14:textId="77777777" w:rsidR="00D965DC" w:rsidRPr="004A0F70" w:rsidRDefault="004A0F70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2021.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FFF7DCA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68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7898CA5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14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12E55CC0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-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423FE2E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54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DAE8AC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-71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01D1701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139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7085967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RS"/>
              </w:rPr>
              <w:t>18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65AAEAB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-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FEB9F54" w14:textId="77777777" w:rsidR="00D965DC" w:rsidRPr="007C5A2F" w:rsidRDefault="00CB01EE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>
              <w:rPr>
                <w:rFonts w:ascii="Times New Roman" w:hAnsi="Times New Roman"/>
                <w:sz w:val="16"/>
                <w:lang w:val="sr-Cyrl-RS"/>
              </w:rPr>
              <w:t>121</w:t>
            </w:r>
          </w:p>
        </w:tc>
      </w:tr>
      <w:tr w:rsidR="00935EE6" w:rsidRPr="007C5A2F" w14:paraId="35E93532" w14:textId="77777777" w:rsidTr="000B4509">
        <w:trPr>
          <w:trHeight w:val="454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47F4B" w14:textId="77777777" w:rsid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2022.</w:t>
            </w: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AD44E64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50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DD02C9E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0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464C7E84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0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7F9E74FA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0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FA91A7" w14:textId="77777777" w:rsidR="00935EE6" w:rsidRPr="00935EE6" w:rsidRDefault="009773CE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sr-Latn-BA"/>
              </w:rPr>
              <w:t>50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3B2B72B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0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A29BE11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Latn-BA"/>
              </w:rPr>
            </w:pPr>
            <w:r>
              <w:rPr>
                <w:rFonts w:ascii="Times New Roman" w:hAnsi="Times New Roman"/>
                <w:sz w:val="16"/>
                <w:szCs w:val="16"/>
                <w:lang w:val="sr-Latn-BA"/>
              </w:rPr>
              <w:t>0</w:t>
            </w:r>
          </w:p>
        </w:tc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E6D7D06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0</w:t>
            </w:r>
          </w:p>
        </w:tc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96229C5" w14:textId="77777777" w:rsidR="00935EE6" w:rsidRPr="00935EE6" w:rsidRDefault="00935EE6" w:rsidP="000B4509">
            <w:pPr>
              <w:pStyle w:val="NoSpacing"/>
              <w:jc w:val="center"/>
              <w:rPr>
                <w:rFonts w:ascii="Times New Roman" w:hAnsi="Times New Roman"/>
                <w:sz w:val="16"/>
                <w:lang w:val="sr-Latn-BA"/>
              </w:rPr>
            </w:pPr>
            <w:r>
              <w:rPr>
                <w:rFonts w:ascii="Times New Roman" w:hAnsi="Times New Roman"/>
                <w:sz w:val="16"/>
                <w:lang w:val="sr-Latn-BA"/>
              </w:rPr>
              <w:t>0</w:t>
            </w:r>
          </w:p>
        </w:tc>
      </w:tr>
      <w:tr w:rsidR="00A62F41" w:rsidRPr="007C5A2F" w14:paraId="497AA343" w14:textId="77777777" w:rsidTr="000B4509">
        <w:trPr>
          <w:trHeight w:val="454"/>
        </w:trPr>
        <w:tc>
          <w:tcPr>
            <w:tcW w:w="13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A95B5" w14:textId="77777777" w:rsidR="00A62F41" w:rsidRPr="00CB01EE" w:rsidRDefault="00B15330" w:rsidP="00B15330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val="sr-Cyrl-B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u w:val="single"/>
                <w:lang w:val="sr-Cyrl-BA"/>
              </w:rPr>
              <w:t>976</w:t>
            </w:r>
          </w:p>
        </w:tc>
        <w:tc>
          <w:tcPr>
            <w:tcW w:w="29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14:paraId="013E12BB" w14:textId="77777777" w:rsidR="00A62F41" w:rsidRPr="007C5A2F" w:rsidRDefault="00A62F41" w:rsidP="00CB01EE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Укупан број досељених за период 2009-202</w:t>
            </w:r>
            <w:r w:rsidR="00CB01EE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13878" w14:textId="77777777" w:rsidR="00A62F41" w:rsidRPr="009773CE" w:rsidRDefault="00A62F41" w:rsidP="009773CE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lang w:val="sr-Latn-BA"/>
              </w:rPr>
            </w:pPr>
            <w:r w:rsidRPr="007C5A2F">
              <w:rPr>
                <w:rFonts w:ascii="Times New Roman" w:hAnsi="Times New Roman"/>
                <w:b/>
                <w:sz w:val="16"/>
                <w:szCs w:val="16"/>
                <w:lang w:val="sr-Latn-BA"/>
              </w:rPr>
              <w:t xml:space="preserve"> </w:t>
            </w:r>
            <w:r w:rsidR="00CB01EE">
              <w:rPr>
                <w:rFonts w:ascii="Times New Roman" w:hAnsi="Times New Roman"/>
                <w:b/>
                <w:sz w:val="16"/>
                <w:szCs w:val="16"/>
                <w:lang w:val="sr-Cyrl-BA"/>
              </w:rPr>
              <w:t>-10</w:t>
            </w:r>
            <w:r w:rsidR="009773CE">
              <w:rPr>
                <w:rFonts w:ascii="Times New Roman" w:hAnsi="Times New Roman"/>
                <w:b/>
                <w:sz w:val="16"/>
                <w:szCs w:val="16"/>
                <w:lang w:val="sr-Latn-BA"/>
              </w:rPr>
              <w:t>67</w:t>
            </w:r>
          </w:p>
        </w:tc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DC037B3" w14:textId="77777777" w:rsidR="00A62F41" w:rsidRPr="00CB01EE" w:rsidRDefault="00CB01EE" w:rsidP="000B4509">
            <w:pPr>
              <w:pStyle w:val="NoSpacing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val="sr-Cyrl-B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u w:val="single"/>
                <w:lang w:val="sr-Cyrl-BA"/>
              </w:rPr>
              <w:t>1943</w:t>
            </w:r>
          </w:p>
        </w:tc>
        <w:tc>
          <w:tcPr>
            <w:tcW w:w="30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225A6BF" w14:textId="77777777" w:rsidR="00A62F41" w:rsidRPr="007C5A2F" w:rsidRDefault="00A62F41" w:rsidP="00CB01EE">
            <w:pPr>
              <w:pStyle w:val="NoSpacing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7C5A2F">
              <w:rPr>
                <w:rFonts w:ascii="Times New Roman" w:hAnsi="Times New Roman"/>
                <w:sz w:val="16"/>
                <w:szCs w:val="16"/>
                <w:lang w:val="sr-Cyrl-RS"/>
              </w:rPr>
              <w:t>Укупан број одсељених за период 2009-202</w:t>
            </w:r>
            <w:r w:rsidR="00CB01EE">
              <w:rPr>
                <w:rFonts w:ascii="Times New Roman" w:hAnsi="Times New Roman"/>
                <w:sz w:val="16"/>
                <w:szCs w:val="16"/>
                <w:lang w:val="sr-Cyrl-RS"/>
              </w:rPr>
              <w:t>1</w:t>
            </w:r>
          </w:p>
        </w:tc>
      </w:tr>
    </w:tbl>
    <w:p w14:paraId="00D60BD3" w14:textId="77777777" w:rsidR="00A62F41" w:rsidRPr="00D15EF5" w:rsidRDefault="00A62F41" w:rsidP="00A62F41">
      <w:pPr>
        <w:pStyle w:val="NoSpacing"/>
        <w:jc w:val="both"/>
        <w:rPr>
          <w:rFonts w:ascii="Times New Roman" w:hAnsi="Times New Roman"/>
          <w:i/>
          <w:sz w:val="18"/>
          <w:szCs w:val="18"/>
          <w:lang w:val="sr-Cyrl-RS"/>
        </w:rPr>
      </w:pPr>
      <w:r w:rsidRPr="00D15EF5">
        <w:rPr>
          <w:rFonts w:ascii="Times New Roman" w:hAnsi="Times New Roman"/>
          <w:i/>
          <w:sz w:val="18"/>
          <w:szCs w:val="18"/>
          <w:lang w:val="sr-Cyrl-RS"/>
        </w:rPr>
        <w:t xml:space="preserve">Извор* Демографска статистика – Завод за статистику Републике Српске </w:t>
      </w:r>
    </w:p>
    <w:p w14:paraId="2E903FE5" w14:textId="77777777" w:rsidR="00A62F41" w:rsidRPr="00D15EF5" w:rsidRDefault="00A62F41" w:rsidP="00A62F41">
      <w:pPr>
        <w:pStyle w:val="NoSpacing"/>
        <w:jc w:val="both"/>
        <w:rPr>
          <w:rFonts w:ascii="Times New Roman" w:hAnsi="Times New Roman"/>
          <w:i/>
          <w:sz w:val="18"/>
          <w:szCs w:val="18"/>
          <w:lang w:val="sr-Cyrl-RS"/>
        </w:rPr>
      </w:pPr>
      <w:r w:rsidRPr="00D15EF5">
        <w:rPr>
          <w:rFonts w:ascii="Times New Roman" w:hAnsi="Times New Roman"/>
          <w:i/>
          <w:sz w:val="18"/>
          <w:szCs w:val="18"/>
          <w:lang w:val="sr-Cyrl-RS"/>
        </w:rPr>
        <w:t xml:space="preserve">            Демографски билтени број 17,18,19</w:t>
      </w:r>
      <w:r w:rsidRPr="00D15EF5">
        <w:rPr>
          <w:rFonts w:ascii="Times New Roman" w:hAnsi="Times New Roman"/>
          <w:i/>
          <w:sz w:val="18"/>
          <w:szCs w:val="18"/>
          <w:lang w:val="sr-Latn-BA"/>
        </w:rPr>
        <w:t>,20</w:t>
      </w:r>
      <w:r w:rsidR="00CB01EE" w:rsidRPr="00D15EF5">
        <w:rPr>
          <w:rFonts w:ascii="Times New Roman" w:hAnsi="Times New Roman"/>
          <w:i/>
          <w:sz w:val="18"/>
          <w:szCs w:val="18"/>
          <w:lang w:val="sr-Cyrl-BA"/>
        </w:rPr>
        <w:t>,21</w:t>
      </w:r>
      <w:r w:rsidRPr="00D15EF5">
        <w:rPr>
          <w:rFonts w:ascii="Times New Roman" w:hAnsi="Times New Roman"/>
          <w:i/>
          <w:sz w:val="18"/>
          <w:szCs w:val="18"/>
          <w:lang w:val="sr-Cyrl-RS"/>
        </w:rPr>
        <w:t xml:space="preserve">  и матични уред општине</w:t>
      </w:r>
    </w:p>
    <w:p w14:paraId="6EF00E67" w14:textId="3F5D72E9" w:rsidR="00A62F41" w:rsidRDefault="00A62F41" w:rsidP="00A62F41">
      <w:pPr>
        <w:pStyle w:val="NoSpacing"/>
        <w:ind w:firstLine="708"/>
        <w:jc w:val="both"/>
        <w:rPr>
          <w:rFonts w:ascii="Times New Roman" w:hAnsi="Times New Roman"/>
          <w:sz w:val="24"/>
          <w:lang w:val="sr-Cyrl-RS"/>
        </w:rPr>
      </w:pPr>
    </w:p>
    <w:p w14:paraId="7F0E2843" w14:textId="77777777" w:rsidR="00D15EF5" w:rsidRPr="007C5A2F" w:rsidRDefault="00D15EF5" w:rsidP="00A62F41">
      <w:pPr>
        <w:pStyle w:val="NoSpacing"/>
        <w:ind w:firstLine="708"/>
        <w:jc w:val="both"/>
        <w:rPr>
          <w:rFonts w:ascii="Times New Roman" w:hAnsi="Times New Roman"/>
          <w:sz w:val="24"/>
          <w:lang w:val="sr-Cyrl-RS"/>
        </w:rPr>
      </w:pPr>
    </w:p>
    <w:p w14:paraId="0A658570" w14:textId="151D86A6" w:rsidR="00A62F41" w:rsidRPr="000E5457" w:rsidRDefault="00A62F41" w:rsidP="00A62F41">
      <w:pPr>
        <w:pStyle w:val="NoSpacing"/>
        <w:ind w:firstLine="708"/>
        <w:jc w:val="both"/>
        <w:rPr>
          <w:rFonts w:ascii="Times New Roman" w:hAnsi="Times New Roman"/>
          <w:sz w:val="24"/>
          <w:lang w:val="sr-Latn-BA"/>
        </w:rPr>
      </w:pPr>
      <w:r w:rsidRPr="007C5A2F">
        <w:rPr>
          <w:rFonts w:ascii="Times New Roman" w:hAnsi="Times New Roman"/>
          <w:sz w:val="24"/>
          <w:lang w:val="sr-Cyrl-RS"/>
        </w:rPr>
        <w:t>Из претходне табеле можемо закључити да је у периоду од 2009-202</w:t>
      </w:r>
      <w:r w:rsidR="00F52F02">
        <w:rPr>
          <w:rFonts w:ascii="Times New Roman" w:hAnsi="Times New Roman"/>
          <w:sz w:val="24"/>
          <w:lang w:val="sr-Cyrl-RS"/>
        </w:rPr>
        <w:t>2</w:t>
      </w:r>
      <w:r w:rsidRPr="007C5A2F">
        <w:rPr>
          <w:rFonts w:ascii="Times New Roman" w:hAnsi="Times New Roman"/>
          <w:sz w:val="24"/>
          <w:lang w:val="sr-Cyrl-RS"/>
        </w:rPr>
        <w:t xml:space="preserve">. године на подручје општине Мркоњић Град укупно доселило </w:t>
      </w:r>
      <w:r w:rsidR="00CB01EE">
        <w:rPr>
          <w:rFonts w:ascii="Times New Roman" w:hAnsi="Times New Roman"/>
          <w:b/>
          <w:sz w:val="24"/>
          <w:lang w:val="sr-Cyrl-BA"/>
        </w:rPr>
        <w:t>9</w:t>
      </w:r>
      <w:r w:rsidR="009773CE">
        <w:rPr>
          <w:rFonts w:ascii="Times New Roman" w:hAnsi="Times New Roman"/>
          <w:b/>
          <w:sz w:val="24"/>
          <w:lang w:val="sr-Latn-BA"/>
        </w:rPr>
        <w:t>7</w:t>
      </w:r>
      <w:r w:rsidR="00CB01EE">
        <w:rPr>
          <w:rFonts w:ascii="Times New Roman" w:hAnsi="Times New Roman"/>
          <w:b/>
          <w:sz w:val="24"/>
          <w:lang w:val="sr-Cyrl-BA"/>
        </w:rPr>
        <w:t>6</w:t>
      </w:r>
      <w:r w:rsidRPr="007C5A2F">
        <w:rPr>
          <w:rFonts w:ascii="Times New Roman" w:hAnsi="Times New Roman"/>
          <w:sz w:val="24"/>
          <w:lang w:val="sr-Cyrl-RS"/>
        </w:rPr>
        <w:t xml:space="preserve"> становника из других општина РС, ФБиХ и дистрикта Брчко, док је из општине одселило </w:t>
      </w:r>
      <w:r w:rsidR="00CB01EE">
        <w:rPr>
          <w:rFonts w:ascii="Times New Roman" w:hAnsi="Times New Roman"/>
          <w:b/>
          <w:sz w:val="24"/>
          <w:lang w:val="sr-Cyrl-BA"/>
        </w:rPr>
        <w:t>1943</w:t>
      </w:r>
      <w:r w:rsidRPr="007C5A2F">
        <w:rPr>
          <w:rFonts w:ascii="Times New Roman" w:hAnsi="Times New Roman"/>
          <w:b/>
          <w:sz w:val="24"/>
          <w:lang w:val="sr-Latn-BA"/>
        </w:rPr>
        <w:t xml:space="preserve"> </w:t>
      </w:r>
      <w:r w:rsidRPr="007C5A2F">
        <w:rPr>
          <w:rFonts w:ascii="Times New Roman" w:hAnsi="Times New Roman"/>
          <w:sz w:val="24"/>
          <w:lang w:val="sr-Cyrl-RS"/>
        </w:rPr>
        <w:t>становника у друге општине у РС, ФБиХ и дистрикт Брчко,</w:t>
      </w:r>
      <w:r w:rsidRPr="007C5A2F">
        <w:rPr>
          <w:rFonts w:ascii="Times New Roman" w:hAnsi="Times New Roman"/>
          <w:sz w:val="24"/>
          <w:lang w:val="sr-Latn-BA"/>
        </w:rPr>
        <w:t xml:space="preserve"> </w:t>
      </w:r>
      <w:r w:rsidRPr="007C5A2F">
        <w:rPr>
          <w:rFonts w:ascii="Times New Roman" w:hAnsi="Times New Roman"/>
          <w:sz w:val="24"/>
          <w:lang w:val="sr-Cyrl-BA"/>
        </w:rPr>
        <w:t>миграциони салдо</w:t>
      </w:r>
      <w:r w:rsidR="00D15EF5">
        <w:rPr>
          <w:rFonts w:ascii="Times New Roman" w:hAnsi="Times New Roman"/>
          <w:sz w:val="24"/>
          <w:lang w:val="sr-Cyrl-BA"/>
        </w:rPr>
        <w:t xml:space="preserve"> је</w:t>
      </w:r>
      <w:r w:rsidRPr="007C5A2F">
        <w:rPr>
          <w:rFonts w:ascii="Times New Roman" w:hAnsi="Times New Roman"/>
          <w:sz w:val="24"/>
          <w:lang w:val="sr-Cyrl-BA"/>
        </w:rPr>
        <w:t xml:space="preserve"> </w:t>
      </w:r>
      <w:r w:rsidRPr="007C5A2F">
        <w:rPr>
          <w:rFonts w:ascii="Times New Roman" w:hAnsi="Times New Roman"/>
          <w:b/>
          <w:sz w:val="24"/>
          <w:lang w:val="sr-Cyrl-BA"/>
        </w:rPr>
        <w:t>-</w:t>
      </w:r>
      <w:r w:rsidR="00CB01EE">
        <w:rPr>
          <w:rFonts w:ascii="Times New Roman" w:hAnsi="Times New Roman"/>
          <w:b/>
          <w:sz w:val="24"/>
          <w:lang w:val="sr-Cyrl-BA"/>
        </w:rPr>
        <w:t>10</w:t>
      </w:r>
      <w:r w:rsidR="009773CE">
        <w:rPr>
          <w:rFonts w:ascii="Times New Roman" w:hAnsi="Times New Roman"/>
          <w:b/>
          <w:sz w:val="24"/>
          <w:lang w:val="sr-Latn-BA"/>
        </w:rPr>
        <w:t>6</w:t>
      </w:r>
      <w:r w:rsidR="00CB01EE">
        <w:rPr>
          <w:rFonts w:ascii="Times New Roman" w:hAnsi="Times New Roman"/>
          <w:b/>
          <w:sz w:val="24"/>
          <w:lang w:val="sr-Cyrl-BA"/>
        </w:rPr>
        <w:t>7</w:t>
      </w:r>
      <w:r w:rsidRPr="007C5A2F">
        <w:rPr>
          <w:rFonts w:ascii="Times New Roman" w:hAnsi="Times New Roman"/>
          <w:sz w:val="24"/>
          <w:lang w:val="sr-Cyrl-RS"/>
        </w:rPr>
        <w:t xml:space="preserve"> </w:t>
      </w:r>
      <w:r w:rsidR="000E5457">
        <w:rPr>
          <w:rFonts w:ascii="Times New Roman" w:hAnsi="Times New Roman"/>
          <w:sz w:val="24"/>
          <w:lang w:val="sr-Latn-BA"/>
        </w:rPr>
        <w:t>.</w:t>
      </w:r>
    </w:p>
    <w:p w14:paraId="73BCC6DE" w14:textId="77777777" w:rsidR="00C635C1" w:rsidRDefault="00C635C1" w:rsidP="00B759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2620CB" w14:textId="77777777" w:rsidR="00B122C9" w:rsidRPr="00AF72FA" w:rsidRDefault="00B122C9" w:rsidP="00226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C4E62F" w14:textId="312C4068" w:rsidR="00E7114C" w:rsidRPr="00436DC7" w:rsidRDefault="00D15EF5" w:rsidP="00D15EF5">
      <w:pPr>
        <w:pStyle w:val="ListParagraph"/>
        <w:numPr>
          <w:ilvl w:val="1"/>
          <w:numId w:val="7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1F0E96">
        <w:rPr>
          <w:rFonts w:ascii="Times New Roman" w:hAnsi="Times New Roman" w:cs="Times New Roman"/>
          <w:b/>
          <w:sz w:val="24"/>
          <w:szCs w:val="24"/>
          <w:lang w:val="sr-Cyrl-RS"/>
        </w:rPr>
        <w:t>Р</w:t>
      </w:r>
      <w:r w:rsidR="001F0E96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асположиви развојни ресурси</w:t>
      </w:r>
    </w:p>
    <w:p w14:paraId="2A47AF9F" w14:textId="72DD042B" w:rsidR="00BB28A7" w:rsidRDefault="00BB28A7" w:rsidP="00161AE5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>Преглед привредног стања и кретања</w:t>
      </w:r>
    </w:p>
    <w:p w14:paraId="6E09DCC5" w14:textId="1B9237CA" w:rsidR="009346E5" w:rsidRDefault="00BD7127" w:rsidP="002B7D89">
      <w:pPr>
        <w:ind w:firstLine="720"/>
        <w:jc w:val="both"/>
        <w:rPr>
          <w:highlight w:val="yellow"/>
          <w:lang w:val="sr-Cyrl-BA"/>
        </w:rPr>
      </w:pPr>
      <w:r w:rsidRPr="007F6765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Стање привреде у општини Мркоњић Град у ових неколико година </w:t>
      </w:r>
      <w:r w:rsidR="005E11AB" w:rsidRPr="007F6765">
        <w:rPr>
          <w:rFonts w:ascii="Times New Roman" w:hAnsi="Times New Roman" w:cs="Times New Roman"/>
          <w:bCs/>
          <w:sz w:val="24"/>
          <w:szCs w:val="24"/>
          <w:lang w:val="sr-Cyrl-BA"/>
        </w:rPr>
        <w:t>до 202</w:t>
      </w:r>
      <w:r w:rsidR="00946A11">
        <w:rPr>
          <w:rFonts w:ascii="Times New Roman" w:hAnsi="Times New Roman" w:cs="Times New Roman"/>
          <w:bCs/>
          <w:sz w:val="24"/>
          <w:szCs w:val="24"/>
          <w:lang w:val="sr-Latn-BA"/>
        </w:rPr>
        <w:t>2</w:t>
      </w:r>
      <w:r w:rsidR="005E11AB" w:rsidRPr="007F6765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. године </w:t>
      </w:r>
      <w:r w:rsidRPr="007F6765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показује раст у 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готово свим кључним економско-фина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нсијским параметрима пословања. 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>Највећа постигнућа у односу на 2013. годину остварена су у индустрији, чему је допри</w:t>
      </w:r>
      <w:r w:rsidR="00782209" w:rsidRPr="007F6765">
        <w:rPr>
          <w:rFonts w:ascii="Times New Roman" w:hAnsi="Times New Roman" w:cs="Times New Roman"/>
          <w:sz w:val="24"/>
          <w:szCs w:val="24"/>
          <w:lang w:val="sr-Cyrl-RS"/>
        </w:rPr>
        <w:t>ниј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ела реализација 7 </w:t>
      </w:r>
      <w:r w:rsidR="00782209" w:rsidRPr="007F6765">
        <w:rPr>
          <w:rFonts w:ascii="Times New Roman" w:hAnsi="Times New Roman" w:cs="Times New Roman"/>
          <w:sz w:val="24"/>
          <w:szCs w:val="24"/>
        </w:rPr>
        <w:t xml:space="preserve"> brownfield 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нвестиција, гдје </w:t>
      </w:r>
      <w:r w:rsidR="00F52F02">
        <w:rPr>
          <w:rFonts w:ascii="Times New Roman" w:hAnsi="Times New Roman" w:cs="Times New Roman"/>
          <w:sz w:val="24"/>
          <w:szCs w:val="24"/>
          <w:lang w:val="sr-Cyrl-BA"/>
        </w:rPr>
        <w:t>је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отворено  370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радн</w:t>
      </w:r>
      <w:r w:rsidR="00F52F02">
        <w:rPr>
          <w:rFonts w:ascii="Times New Roman" w:hAnsi="Times New Roman" w:cs="Times New Roman"/>
          <w:sz w:val="24"/>
          <w:szCs w:val="24"/>
          <w:lang w:val="sr-Cyrl-BA"/>
        </w:rPr>
        <w:t>их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мјеста. У ПЗ Подбрдо и ПЗ „Кула Рудићи“, све парцеле су распродане, и отворена су прва нова радна мјеста. У р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>уралним подручјима регистровани су нови пословни субјекати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и отворено је 250 нових радних мјеста. Приходи предузећа са рурал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них подручја значајно су повећани, 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>а број ноћења туриста повећан је</w:t>
      </w:r>
      <w:r w:rsidR="00F52F02">
        <w:rPr>
          <w:rFonts w:ascii="Times New Roman" w:hAnsi="Times New Roman" w:cs="Times New Roman"/>
          <w:sz w:val="24"/>
          <w:szCs w:val="24"/>
          <w:lang w:val="sr-Cyrl-BA"/>
        </w:rPr>
        <w:t xml:space="preserve"> и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удуплан 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односу на 2013.</w:t>
      </w:r>
      <w:r w:rsidR="00782209" w:rsidRPr="007F676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782209" w:rsidRPr="007F6765">
        <w:rPr>
          <w:rFonts w:ascii="Times New Roman" w:hAnsi="Times New Roman" w:cs="Times New Roman"/>
          <w:sz w:val="24"/>
          <w:szCs w:val="24"/>
          <w:lang w:val="sr-Cyrl-BA"/>
        </w:rPr>
        <w:t>годину.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Међутим</w:t>
      </w:r>
      <w:r w:rsidR="00F52F02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161AE5"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 пандемија </w:t>
      </w:r>
      <w:r w:rsidR="00161AE5" w:rsidRPr="007F6765">
        <w:rPr>
          <w:rFonts w:ascii="Times New Roman" w:eastAsia="Times New Roman" w:hAnsi="Times New Roman" w:cs="Times New Roman"/>
          <w:sz w:val="24"/>
          <w:szCs w:val="24"/>
          <w:lang w:val="sr-Cyrl-CS"/>
        </w:rPr>
        <w:t>„</w:t>
      </w:r>
      <w:r w:rsidR="00161AE5" w:rsidRPr="007F6765">
        <w:rPr>
          <w:rFonts w:ascii="Times New Roman" w:eastAsia="Times New Roman" w:hAnsi="Times New Roman" w:cs="Times New Roman"/>
          <w:sz w:val="24"/>
          <w:szCs w:val="24"/>
          <w:lang w:val="sr-Latn-CS"/>
        </w:rPr>
        <w:t>Covid-19“</w:t>
      </w:r>
      <w:r w:rsidR="00161AE5" w:rsidRPr="007F676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је негативно утицала на даљи развој привреде од 202</w:t>
      </w:r>
      <w:r w:rsidR="00F52F02">
        <w:rPr>
          <w:rFonts w:ascii="Times New Roman" w:eastAsia="Times New Roman" w:hAnsi="Times New Roman" w:cs="Times New Roman"/>
          <w:sz w:val="24"/>
          <w:szCs w:val="24"/>
          <w:lang w:val="sr-Cyrl-BA"/>
        </w:rPr>
        <w:t>0</w:t>
      </w:r>
      <w:r w:rsidR="00161AE5" w:rsidRPr="007F676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52F0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161AE5" w:rsidRPr="007F676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године, како у цијелом региону </w:t>
      </w:r>
      <w:r w:rsidR="00161AE5" w:rsidRPr="009346E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тако и у општини Мркоњић Град, те изазвала велике штете. </w:t>
      </w:r>
      <w:r w:rsidR="00161AE5" w:rsidRPr="009346E5">
        <w:rPr>
          <w:rFonts w:ascii="Times New Roman" w:hAnsi="Times New Roman" w:cs="Times New Roman"/>
          <w:sz w:val="24"/>
          <w:szCs w:val="24"/>
          <w:lang w:val="sr-Cyrl-BA"/>
        </w:rPr>
        <w:t xml:space="preserve">Већи број </w:t>
      </w:r>
      <w:r w:rsidR="00BE347E">
        <w:rPr>
          <w:rFonts w:ascii="Times New Roman" w:eastAsia="Times New Roman" w:hAnsi="Times New Roman" w:cs="Times New Roman"/>
          <w:sz w:val="24"/>
          <w:szCs w:val="24"/>
          <w:lang w:val="sr-Cyrl-CS"/>
        </w:rPr>
        <w:t>привредника</w:t>
      </w:r>
      <w:r w:rsidR="00161AE5" w:rsidRPr="009346E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је био приморан да обустави рад у потпуности, те је тиме узрокован пад </w:t>
      </w:r>
      <w:r w:rsidR="00161AE5" w:rsidRPr="009346E5">
        <w:rPr>
          <w:rFonts w:ascii="Times New Roman" w:hAnsi="Times New Roman" w:cs="Times New Roman"/>
          <w:sz w:val="24"/>
          <w:szCs w:val="24"/>
          <w:lang w:val="sr-Cyrl-BA"/>
        </w:rPr>
        <w:t>укупих привредних кретања на подручју општине Мркоњић Град</w:t>
      </w:r>
      <w:r w:rsidR="00161AE5" w:rsidRPr="009346E5">
        <w:rPr>
          <w:rFonts w:ascii="Times New Roman" w:hAnsi="Times New Roman" w:cs="Times New Roman"/>
          <w:sz w:val="24"/>
          <w:szCs w:val="24"/>
        </w:rPr>
        <w:t xml:space="preserve"> </w:t>
      </w:r>
      <w:r w:rsidR="00161AE5" w:rsidRPr="009346E5">
        <w:rPr>
          <w:rFonts w:ascii="Times New Roman" w:hAnsi="Times New Roman" w:cs="Times New Roman"/>
          <w:sz w:val="24"/>
          <w:szCs w:val="24"/>
          <w:lang w:val="sr-Cyrl-CS"/>
        </w:rPr>
        <w:t xml:space="preserve">у свим секторима </w:t>
      </w:r>
      <w:r w:rsidR="009346E5">
        <w:rPr>
          <w:rFonts w:ascii="Times New Roman" w:hAnsi="Times New Roman" w:cs="Times New Roman"/>
          <w:sz w:val="24"/>
          <w:szCs w:val="24"/>
          <w:lang w:val="sr-Cyrl-CS"/>
        </w:rPr>
        <w:t>у 2020. години.</w:t>
      </w:r>
    </w:p>
    <w:p w14:paraId="0B676928" w14:textId="0F2435F9" w:rsidR="00BD7127" w:rsidRDefault="00BD7127" w:rsidP="0087767B">
      <w:pPr>
        <w:ind w:firstLine="720"/>
        <w:jc w:val="both"/>
        <w:rPr>
          <w:rFonts w:ascii="Times New Roman" w:hAnsi="Times New Roman" w:cs="Times New Roman"/>
          <w:noProof/>
          <w:sz w:val="24"/>
          <w:lang w:val="sr-Cyrl-BA"/>
        </w:rPr>
      </w:pPr>
      <w:r w:rsidRPr="0031073D">
        <w:rPr>
          <w:rFonts w:ascii="Times New Roman" w:hAnsi="Times New Roman" w:cs="Times New Roman"/>
          <w:bCs/>
          <w:color w:val="000000"/>
          <w:sz w:val="24"/>
          <w:lang w:val="sr-Cyrl-BA"/>
        </w:rPr>
        <w:t>Када је у питању кретање броја</w:t>
      </w:r>
      <w:r w:rsidRPr="0031073D">
        <w:rPr>
          <w:rFonts w:ascii="Times New Roman" w:hAnsi="Times New Roman" w:cs="Times New Roman"/>
          <w:noProof/>
          <w:sz w:val="24"/>
          <w:lang w:val="sr-Cyrl-BA"/>
        </w:rPr>
        <w:t xml:space="preserve"> привредних друштава, и</w:t>
      </w:r>
      <w:r w:rsidRPr="0031073D">
        <w:rPr>
          <w:rFonts w:ascii="Times New Roman" w:hAnsi="Times New Roman" w:cs="Times New Roman"/>
          <w:noProof/>
          <w:sz w:val="24"/>
          <w:lang w:val="sr-Cyrl-RS"/>
        </w:rPr>
        <w:t>з</w:t>
      </w:r>
      <w:r w:rsidRPr="0031073D">
        <w:rPr>
          <w:rFonts w:ascii="Times New Roman" w:hAnsi="Times New Roman" w:cs="Times New Roman"/>
          <w:noProof/>
          <w:sz w:val="24"/>
          <w:lang w:val="sr-Cyrl-BA"/>
        </w:rPr>
        <w:t xml:space="preserve"> Графикона </w:t>
      </w:r>
      <w:r w:rsidR="0087767B">
        <w:rPr>
          <w:rFonts w:ascii="Times New Roman" w:hAnsi="Times New Roman" w:cs="Times New Roman"/>
          <w:noProof/>
          <w:color w:val="000000" w:themeColor="text1"/>
          <w:sz w:val="24"/>
          <w:lang w:val="sr-Cyrl-BA"/>
        </w:rPr>
        <w:t>2.</w:t>
      </w:r>
      <w:r w:rsidRPr="0031073D">
        <w:rPr>
          <w:rFonts w:ascii="Times New Roman" w:hAnsi="Times New Roman" w:cs="Times New Roman"/>
          <w:noProof/>
          <w:color w:val="FF0000"/>
          <w:sz w:val="24"/>
          <w:lang w:val="sr-Cyrl-BA"/>
        </w:rPr>
        <w:t xml:space="preserve"> </w:t>
      </w:r>
      <w:r w:rsidRPr="0031073D">
        <w:rPr>
          <w:rFonts w:ascii="Times New Roman" w:hAnsi="Times New Roman" w:cs="Times New Roman"/>
          <w:noProof/>
          <w:sz w:val="24"/>
          <w:lang w:val="sr-Cyrl-BA"/>
        </w:rPr>
        <w:t>је видљиво да је отприлике на истом нивоу. У посматраном периоду број привредних друштава на 1000 с</w:t>
      </w:r>
      <w:r w:rsidR="0031073D" w:rsidRPr="0031073D">
        <w:rPr>
          <w:rFonts w:ascii="Times New Roman" w:hAnsi="Times New Roman" w:cs="Times New Roman"/>
          <w:noProof/>
          <w:sz w:val="24"/>
          <w:lang w:val="sr-Cyrl-BA"/>
        </w:rPr>
        <w:t>тановника се креће у распону 6,3</w:t>
      </w:r>
      <w:r w:rsidR="0087767B">
        <w:rPr>
          <w:rFonts w:ascii="Times New Roman" w:hAnsi="Times New Roman" w:cs="Times New Roman"/>
          <w:noProof/>
          <w:sz w:val="24"/>
          <w:lang w:val="sr-Cyrl-BA"/>
        </w:rPr>
        <w:t xml:space="preserve"> </w:t>
      </w:r>
      <w:r w:rsidR="0031073D" w:rsidRPr="0031073D">
        <w:rPr>
          <w:rFonts w:ascii="Times New Roman" w:hAnsi="Times New Roman" w:cs="Times New Roman"/>
          <w:noProof/>
          <w:sz w:val="24"/>
          <w:lang w:val="sr-Cyrl-BA"/>
        </w:rPr>
        <w:t>– 6,9</w:t>
      </w:r>
      <w:r w:rsidRPr="0031073D">
        <w:rPr>
          <w:rFonts w:ascii="Times New Roman" w:hAnsi="Times New Roman" w:cs="Times New Roman"/>
          <w:noProof/>
          <w:sz w:val="24"/>
          <w:lang w:val="sr-Cyrl-BA"/>
        </w:rPr>
        <w:t xml:space="preserve"> што је испод просјека у БиХ који је негдје око 8, а знатно испод просјека развијених подручја у сусједним земљама. </w:t>
      </w:r>
    </w:p>
    <w:p w14:paraId="457FFE61" w14:textId="77777777" w:rsidR="00655850" w:rsidRDefault="00655850" w:rsidP="00B4667B">
      <w:pPr>
        <w:jc w:val="both"/>
        <w:rPr>
          <w:rFonts w:ascii="Times New Roman" w:hAnsi="Times New Roman" w:cs="Times New Roman"/>
          <w:i/>
          <w:noProof/>
          <w:sz w:val="24"/>
          <w:szCs w:val="24"/>
          <w:lang w:val="sr-Cyrl-BA"/>
        </w:rPr>
      </w:pPr>
    </w:p>
    <w:p w14:paraId="17E15415" w14:textId="77777777" w:rsidR="00655850" w:rsidRDefault="00655850" w:rsidP="00B4667B">
      <w:pPr>
        <w:jc w:val="both"/>
        <w:rPr>
          <w:rFonts w:ascii="Times New Roman" w:hAnsi="Times New Roman" w:cs="Times New Roman"/>
          <w:i/>
          <w:noProof/>
          <w:sz w:val="24"/>
          <w:szCs w:val="24"/>
          <w:lang w:val="sr-Cyrl-BA"/>
        </w:rPr>
      </w:pPr>
    </w:p>
    <w:p w14:paraId="5A64C01F" w14:textId="68E5879C" w:rsidR="001373AC" w:rsidRPr="00870426" w:rsidRDefault="00B4667B" w:rsidP="0031073D">
      <w:pPr>
        <w:jc w:val="both"/>
        <w:rPr>
          <w:rFonts w:ascii="Times New Roman" w:hAnsi="Times New Roman" w:cs="Times New Roman"/>
          <w:i/>
          <w:noProof/>
          <w:lang w:val="sr-Cyrl-BA"/>
        </w:rPr>
      </w:pPr>
      <w:r w:rsidRPr="00870426">
        <w:rPr>
          <w:rFonts w:ascii="Times New Roman" w:hAnsi="Times New Roman" w:cs="Times New Roman"/>
          <w:i/>
          <w:noProof/>
          <w:lang w:val="sr-Cyrl-BA"/>
        </w:rPr>
        <w:t xml:space="preserve">Графикон </w:t>
      </w:r>
      <w:r w:rsidR="00870426">
        <w:rPr>
          <w:rFonts w:ascii="Times New Roman" w:hAnsi="Times New Roman" w:cs="Times New Roman"/>
          <w:i/>
          <w:noProof/>
          <w:lang w:val="sr-Cyrl-BA"/>
        </w:rPr>
        <w:t>2</w:t>
      </w:r>
      <w:r w:rsidRPr="00870426">
        <w:rPr>
          <w:rFonts w:ascii="Times New Roman" w:hAnsi="Times New Roman" w:cs="Times New Roman"/>
          <w:i/>
          <w:noProof/>
          <w:lang w:val="sr-Cyrl-BA"/>
        </w:rPr>
        <w:t>.</w:t>
      </w:r>
      <w:r w:rsidR="00870426">
        <w:rPr>
          <w:rFonts w:ascii="Times New Roman" w:hAnsi="Times New Roman" w:cs="Times New Roman"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i/>
          <w:noProof/>
          <w:lang w:val="sr-Cyrl-BA"/>
        </w:rPr>
        <w:t>Регистровани привредни субјекти са подручја општине Мркоњић Град који су поднијели извјештај АПИФ-у  у периоду 201</w:t>
      </w:r>
      <w:r w:rsidR="00B926CD" w:rsidRPr="00870426">
        <w:rPr>
          <w:rFonts w:ascii="Times New Roman" w:hAnsi="Times New Roman" w:cs="Times New Roman"/>
          <w:i/>
          <w:noProof/>
          <w:lang w:val="sr-Latn-BA"/>
        </w:rPr>
        <w:t>5</w:t>
      </w:r>
      <w:r w:rsidRPr="00870426">
        <w:rPr>
          <w:rFonts w:ascii="Times New Roman" w:hAnsi="Times New Roman" w:cs="Times New Roman"/>
          <w:i/>
          <w:noProof/>
          <w:lang w:val="sr-Cyrl-BA"/>
        </w:rPr>
        <w:t>-202</w:t>
      </w:r>
      <w:r w:rsidR="00B926CD" w:rsidRPr="00870426">
        <w:rPr>
          <w:rFonts w:ascii="Times New Roman" w:hAnsi="Times New Roman" w:cs="Times New Roman"/>
          <w:i/>
          <w:noProof/>
          <w:lang w:val="sr-Latn-BA"/>
        </w:rPr>
        <w:t>2</w:t>
      </w:r>
      <w:r w:rsidRPr="00870426">
        <w:rPr>
          <w:rFonts w:ascii="Times New Roman" w:hAnsi="Times New Roman" w:cs="Times New Roman"/>
          <w:i/>
          <w:noProof/>
          <w:lang w:val="sr-Cyrl-BA"/>
        </w:rPr>
        <w:t>.</w:t>
      </w:r>
      <w:r w:rsidRPr="00870426">
        <w:rPr>
          <w:rFonts w:ascii="Times New Roman" w:hAnsi="Times New Roman" w:cs="Times New Roman"/>
          <w:i/>
          <w:noProof/>
          <w:lang w:val="sr-Latn-RS"/>
        </w:rPr>
        <w:t xml:space="preserve"> </w:t>
      </w:r>
      <w:r w:rsidRPr="00870426">
        <w:rPr>
          <w:rFonts w:ascii="Times New Roman" w:hAnsi="Times New Roman" w:cs="Times New Roman"/>
          <w:i/>
          <w:noProof/>
          <w:lang w:val="sr-Cyrl-BA"/>
        </w:rPr>
        <w:t>година</w:t>
      </w:r>
    </w:p>
    <w:tbl>
      <w:tblPr>
        <w:tblStyle w:val="TableGrid"/>
        <w:tblW w:w="9374" w:type="dxa"/>
        <w:tblLook w:val="04A0" w:firstRow="1" w:lastRow="0" w:firstColumn="1" w:lastColumn="0" w:noHBand="0" w:noVBand="1"/>
      </w:tblPr>
      <w:tblGrid>
        <w:gridCol w:w="9996"/>
      </w:tblGrid>
      <w:tr w:rsidR="00B926CD" w14:paraId="276DB419" w14:textId="77777777" w:rsidTr="007C74D7">
        <w:trPr>
          <w:trHeight w:val="6057"/>
        </w:trPr>
        <w:tc>
          <w:tcPr>
            <w:tcW w:w="9374" w:type="dxa"/>
          </w:tcPr>
          <w:p w14:paraId="662B5521" w14:textId="77777777" w:rsidR="00B926CD" w:rsidRDefault="00B926CD" w:rsidP="00E974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sr-Cyrl-CS"/>
              </w:rPr>
            </w:pPr>
            <w:r w:rsidRPr="00B926CD">
              <w:rPr>
                <w:noProof/>
                <w:lang w:val="sr-Cyrl-BA" w:eastAsia="sr-Cyrl-BA"/>
              </w:rPr>
              <w:drawing>
                <wp:inline distT="0" distB="0" distL="0" distR="0" wp14:anchorId="128E7445" wp14:editId="03FCEE00">
                  <wp:extent cx="6201410" cy="3840425"/>
                  <wp:effectExtent l="0" t="0" r="8890" b="8255"/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05DF961D" w14:textId="392778D6" w:rsidR="00870426" w:rsidRDefault="009C7BE5" w:rsidP="00655850">
      <w:pPr>
        <w:rPr>
          <w:rFonts w:ascii="Times New Roman" w:hAnsi="Times New Roman" w:cs="Times New Roman"/>
          <w:b/>
          <w:i/>
          <w:noProof/>
          <w:lang w:val="sr-Latn-BA"/>
        </w:rPr>
      </w:pP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    </w:t>
      </w:r>
      <w:r w:rsidRPr="00870426">
        <w:rPr>
          <w:rFonts w:ascii="Times New Roman" w:hAnsi="Times New Roman" w:cs="Times New Roman"/>
          <w:b/>
          <w:i/>
          <w:noProof/>
          <w:lang w:val="sr-Cyrl-BA"/>
        </w:rPr>
        <w:t xml:space="preserve">Година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            2015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2016  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 2017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 2018  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 2019  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2020 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 xml:space="preserve">2021        </w:t>
      </w:r>
      <w:r w:rsidR="0087767B">
        <w:rPr>
          <w:rFonts w:ascii="Times New Roman" w:hAnsi="Times New Roman" w:cs="Times New Roman"/>
          <w:b/>
          <w:i/>
          <w:noProof/>
          <w:lang w:val="sr-Cyrl-BA"/>
        </w:rPr>
        <w:t xml:space="preserve"> </w:t>
      </w:r>
      <w:r w:rsidRPr="00870426">
        <w:rPr>
          <w:rFonts w:ascii="Times New Roman" w:hAnsi="Times New Roman" w:cs="Times New Roman"/>
          <w:b/>
          <w:i/>
          <w:noProof/>
          <w:lang w:val="sr-Latn-BA"/>
        </w:rPr>
        <w:t>2022</w:t>
      </w:r>
    </w:p>
    <w:p w14:paraId="2263E2B9" w14:textId="3AE1DCC7" w:rsidR="000E437C" w:rsidRPr="00870426" w:rsidRDefault="000E437C" w:rsidP="00655850">
      <w:pPr>
        <w:rPr>
          <w:rFonts w:ascii="Times New Roman" w:hAnsi="Times New Roman" w:cs="Times New Roman"/>
          <w:b/>
          <w:i/>
          <w:noProof/>
          <w:highlight w:val="yellow"/>
          <w:lang w:val="sr-Latn-BA"/>
        </w:rPr>
      </w:pPr>
      <w:r w:rsidRPr="00655850">
        <w:rPr>
          <w:rFonts w:ascii="Times New Roman" w:hAnsi="Times New Roman" w:cs="Times New Roman"/>
          <w:i/>
          <w:noProof/>
          <w:sz w:val="18"/>
          <w:szCs w:val="18"/>
          <w:lang w:val="sr-Cyrl-BA"/>
        </w:rPr>
        <w:t>(Извор:АПИФ)</w:t>
      </w:r>
    </w:p>
    <w:p w14:paraId="6CFD9F68" w14:textId="77777777" w:rsidR="000E437C" w:rsidRPr="007F6765" w:rsidRDefault="000E437C" w:rsidP="0031073D">
      <w:pPr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58D94E91" w14:textId="4A93ECE0" w:rsidR="0031073D" w:rsidRDefault="00B4667B" w:rsidP="0065585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Када су у питању укупни приходи и расходи предузећа која послују на подручју општине, видљив је стални тренд раста од 201</w:t>
      </w:r>
      <w:r w:rsidR="007C74D7">
        <w:rPr>
          <w:rFonts w:ascii="Times New Roman" w:hAnsi="Times New Roman" w:cs="Times New Roman"/>
          <w:noProof/>
          <w:sz w:val="24"/>
          <w:szCs w:val="24"/>
          <w:lang w:val="sr-Latn-BA"/>
        </w:rPr>
        <w:t>5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.</w:t>
      </w:r>
      <w:r w:rsidR="00655850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године до 202</w:t>
      </w:r>
      <w:r w:rsidR="0085052D">
        <w:rPr>
          <w:rFonts w:ascii="Times New Roman" w:hAnsi="Times New Roman" w:cs="Times New Roman"/>
          <w:noProof/>
          <w:sz w:val="24"/>
          <w:szCs w:val="24"/>
          <w:lang w:val="sr-Cyrl-BA"/>
        </w:rPr>
        <w:t>0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.</w:t>
      </w:r>
      <w:r w:rsidR="00655850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године. 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У 202</w:t>
      </w:r>
      <w:r w:rsidR="009C7BE5">
        <w:rPr>
          <w:rFonts w:ascii="Times New Roman" w:hAnsi="Times New Roman" w:cs="Times New Roman"/>
          <w:noProof/>
          <w:sz w:val="24"/>
          <w:szCs w:val="24"/>
          <w:lang w:val="sr-Cyrl-CS"/>
        </w:rPr>
        <w:t>1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.</w:t>
      </w:r>
      <w:r w:rsidR="00655850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години се биљежи пад укупних прихода</w:t>
      </w:r>
      <w:r w:rsidR="00700A07" w:rsidRPr="007F6765">
        <w:rPr>
          <w:rFonts w:ascii="Times New Roman" w:hAnsi="Times New Roman" w:cs="Times New Roman"/>
          <w:sz w:val="24"/>
          <w:szCs w:val="24"/>
          <w:lang w:val="sr-Cyrl-RS"/>
        </w:rPr>
        <w:t xml:space="preserve"> за 12,6%. 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и расхода за </w:t>
      </w:r>
      <w:r w:rsidR="00700A07" w:rsidRPr="007F6765">
        <w:rPr>
          <w:rFonts w:ascii="Times New Roman" w:hAnsi="Times New Roman" w:cs="Times New Roman"/>
          <w:sz w:val="24"/>
          <w:szCs w:val="24"/>
          <w:lang w:val="sr-Cyrl-RS"/>
        </w:rPr>
        <w:t>16,9%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, у односу на 20</w:t>
      </w:r>
      <w:r w:rsidR="009C7BE5">
        <w:rPr>
          <w:rFonts w:ascii="Times New Roman" w:hAnsi="Times New Roman" w:cs="Times New Roman"/>
          <w:noProof/>
          <w:sz w:val="24"/>
          <w:szCs w:val="24"/>
          <w:lang w:val="sr-Cyrl-CS"/>
        </w:rPr>
        <w:t>20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.</w:t>
      </w:r>
      <w:r w:rsidR="00655850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годину, а у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зрок треба тражити </w:t>
      </w:r>
      <w:r w:rsidR="00700A07"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>у смањеном обиму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пословања проузрокованог пандемијом</w:t>
      </w:r>
      <w:r w:rsidR="00655850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Корона вируса</w:t>
      </w:r>
      <w:r w:rsidRPr="007F6765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, </w:t>
      </w:r>
      <w:r w:rsidRPr="007F6765">
        <w:rPr>
          <w:rFonts w:ascii="Times New Roman" w:hAnsi="Times New Roman" w:cs="Times New Roman"/>
          <w:sz w:val="24"/>
          <w:szCs w:val="24"/>
          <w:lang w:val="sr-Cyrl-RS"/>
        </w:rPr>
        <w:t>што је представљено у наредном графикону.</w:t>
      </w:r>
    </w:p>
    <w:p w14:paraId="23A7FF32" w14:textId="77777777" w:rsidR="006A6760" w:rsidRDefault="006A6760" w:rsidP="0031073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F5F7ED" w14:textId="77777777" w:rsidR="006A6760" w:rsidRDefault="006A6760" w:rsidP="0031073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D354C57" w14:textId="77777777" w:rsidR="006A6760" w:rsidRDefault="006A6760" w:rsidP="0031073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BE6838" w14:textId="77777777" w:rsidR="006A6760" w:rsidRDefault="006A6760" w:rsidP="0031073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6478D47" w14:textId="77777777" w:rsidR="006A6760" w:rsidRPr="007F6765" w:rsidRDefault="006A6760" w:rsidP="0031073D">
      <w:pPr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5203A9F8" w14:textId="6E636C6C" w:rsidR="0031073D" w:rsidRPr="00BB28A7" w:rsidRDefault="0031073D" w:rsidP="00BB28A7">
      <w:pPr>
        <w:spacing w:after="0"/>
        <w:jc w:val="both"/>
        <w:rPr>
          <w:rFonts w:ascii="Times New Roman" w:hAnsi="Times New Roman" w:cs="Times New Roman"/>
          <w:i/>
          <w:noProof/>
          <w:lang w:val="sr-Cyrl-BA"/>
        </w:rPr>
      </w:pPr>
      <w:r w:rsidRPr="00BB28A7">
        <w:rPr>
          <w:rFonts w:ascii="Times New Roman" w:hAnsi="Times New Roman" w:cs="Times New Roman"/>
          <w:i/>
          <w:noProof/>
          <w:lang w:val="sr-Cyrl-BA"/>
        </w:rPr>
        <w:t xml:space="preserve">Графикон </w:t>
      </w:r>
      <w:r w:rsidR="00BB28A7" w:rsidRPr="00BB28A7">
        <w:rPr>
          <w:rFonts w:ascii="Times New Roman" w:hAnsi="Times New Roman" w:cs="Times New Roman"/>
          <w:i/>
          <w:noProof/>
          <w:lang w:val="sr-Cyrl-BA"/>
        </w:rPr>
        <w:t>3</w:t>
      </w:r>
      <w:r w:rsidRPr="00BB28A7">
        <w:rPr>
          <w:rFonts w:ascii="Times New Roman" w:hAnsi="Times New Roman" w:cs="Times New Roman"/>
          <w:i/>
          <w:noProof/>
          <w:lang w:val="sr-Cyrl-BA"/>
        </w:rPr>
        <w:t>. Тренд кретања укупних прихода и расхода привреде 201</w:t>
      </w:r>
      <w:r w:rsidR="009C7BE5" w:rsidRPr="00BB28A7">
        <w:rPr>
          <w:rFonts w:ascii="Times New Roman" w:hAnsi="Times New Roman" w:cs="Times New Roman"/>
          <w:i/>
          <w:noProof/>
          <w:lang w:val="sr-Cyrl-BA"/>
        </w:rPr>
        <w:t>5</w:t>
      </w:r>
      <w:r w:rsidRPr="00BB28A7">
        <w:rPr>
          <w:rFonts w:ascii="Times New Roman" w:hAnsi="Times New Roman" w:cs="Times New Roman"/>
          <w:i/>
          <w:noProof/>
          <w:lang w:val="sr-Cyrl-BA"/>
        </w:rPr>
        <w:t>-20</w:t>
      </w:r>
      <w:r w:rsidRPr="00BB28A7">
        <w:rPr>
          <w:rFonts w:ascii="Times New Roman" w:hAnsi="Times New Roman" w:cs="Times New Roman"/>
          <w:i/>
          <w:noProof/>
          <w:lang w:val="sr-Latn-BA"/>
        </w:rPr>
        <w:t>2</w:t>
      </w:r>
      <w:r w:rsidR="00590221" w:rsidRPr="00BB28A7">
        <w:rPr>
          <w:rFonts w:ascii="Times New Roman" w:hAnsi="Times New Roman" w:cs="Times New Roman"/>
          <w:i/>
          <w:noProof/>
          <w:lang w:val="sr-Cyrl-RS"/>
        </w:rPr>
        <w:t>2</w:t>
      </w:r>
      <w:r w:rsidRPr="00BB28A7">
        <w:rPr>
          <w:rFonts w:ascii="Times New Roman" w:hAnsi="Times New Roman" w:cs="Times New Roman"/>
          <w:i/>
          <w:noProof/>
          <w:lang w:val="sr-Cyrl-BA"/>
        </w:rPr>
        <w:t xml:space="preserve">. </w:t>
      </w:r>
      <w:r w:rsidRPr="00BB28A7">
        <w:rPr>
          <w:rFonts w:ascii="Times New Roman" w:hAnsi="Times New Roman" w:cs="Times New Roman"/>
          <w:i/>
          <w:noProof/>
          <w:lang w:val="sr-Cyrl-CS"/>
        </w:rPr>
        <w:t>г</w:t>
      </w:r>
      <w:r w:rsidRPr="00BB28A7">
        <w:rPr>
          <w:rFonts w:ascii="Times New Roman" w:hAnsi="Times New Roman" w:cs="Times New Roman"/>
          <w:i/>
          <w:noProof/>
          <w:lang w:val="sr-Cyrl-BA"/>
        </w:rPr>
        <w:t>одине</w:t>
      </w:r>
    </w:p>
    <w:bookmarkStart w:id="1" w:name="_MON_1698038935"/>
    <w:bookmarkEnd w:id="1"/>
    <w:p w14:paraId="719C6C60" w14:textId="77777777" w:rsidR="0031073D" w:rsidRPr="00655850" w:rsidRDefault="007D17FF" w:rsidP="00BB28A7">
      <w:pPr>
        <w:spacing w:after="0"/>
        <w:rPr>
          <w:rFonts w:ascii="Times New Roman" w:hAnsi="Times New Roman" w:cs="Times New Roman"/>
          <w:i/>
          <w:noProof/>
          <w:sz w:val="18"/>
          <w:szCs w:val="18"/>
          <w:lang w:val="sr-Cyrl-BA"/>
        </w:rPr>
      </w:pPr>
      <w:r w:rsidRPr="00BB28A7">
        <w:rPr>
          <w:i/>
          <w:noProof/>
          <w:lang w:val="sr-Cyrl-BA"/>
        </w:rPr>
        <w:object w:dxaOrig="7693" w:dyaOrig="5389" w14:anchorId="27F7D6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5pt;height:226.95pt" o:ole="">
            <v:imagedata r:id="rId23" o:title="" cropbottom="12220f" cropright="-11812f"/>
          </v:shape>
          <o:OLEObject Type="Embed" ProgID="Excel.Sheet.12" ShapeID="_x0000_i1025" DrawAspect="Content" ObjectID="_1763373341" r:id="rId24"/>
        </w:object>
      </w:r>
      <w:r w:rsidR="0031073D" w:rsidRPr="00E7114C">
        <w:rPr>
          <w:rFonts w:ascii="Times New Roman" w:hAnsi="Times New Roman" w:cs="Times New Roman"/>
          <w:i/>
          <w:noProof/>
          <w:sz w:val="24"/>
          <w:szCs w:val="24"/>
          <w:lang w:val="sr-Cyrl-BA"/>
        </w:rPr>
        <w:t xml:space="preserve"> </w:t>
      </w:r>
      <w:r w:rsidR="0031073D" w:rsidRPr="00655850">
        <w:rPr>
          <w:rFonts w:ascii="Times New Roman" w:hAnsi="Times New Roman" w:cs="Times New Roman"/>
          <w:i/>
          <w:noProof/>
          <w:sz w:val="18"/>
          <w:szCs w:val="18"/>
          <w:lang w:val="sr-Cyrl-BA"/>
        </w:rPr>
        <w:t>(Извор: АПИФ)</w:t>
      </w:r>
    </w:p>
    <w:p w14:paraId="5132D981" w14:textId="77777777" w:rsidR="00B46DB4" w:rsidRDefault="00B46DB4" w:rsidP="00086E7F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</w:pPr>
    </w:p>
    <w:p w14:paraId="49136A7F" w14:textId="77777777" w:rsidR="00700A07" w:rsidRPr="00CA6B85" w:rsidRDefault="00700A07" w:rsidP="00700A0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sr-Cyrl-BA"/>
        </w:rPr>
      </w:pPr>
      <w:r w:rsidRPr="00CA6B85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Индустријска производња</w:t>
      </w:r>
    </w:p>
    <w:p w14:paraId="08E96999" w14:textId="26CA3E78" w:rsidR="00700A07" w:rsidRPr="00687904" w:rsidRDefault="00700A07" w:rsidP="0065585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B17F7">
        <w:rPr>
          <w:rFonts w:ascii="Times New Roman" w:hAnsi="Times New Roman" w:cs="Times New Roman"/>
          <w:sz w:val="24"/>
          <w:szCs w:val="24"/>
          <w:lang w:val="sr-Cyrl-BA"/>
        </w:rPr>
        <w:t>Реализацијом значајних инвестиција у периоду 201</w:t>
      </w:r>
      <w:r w:rsidR="00590221">
        <w:rPr>
          <w:rFonts w:ascii="Times New Roman" w:hAnsi="Times New Roman" w:cs="Times New Roman"/>
          <w:sz w:val="24"/>
          <w:szCs w:val="24"/>
          <w:lang w:val="sr-Cyrl-BA"/>
        </w:rPr>
        <w:t>5</w:t>
      </w:r>
      <w:r w:rsidR="00655850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655850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202</w:t>
      </w:r>
      <w:r w:rsidR="00590221">
        <w:rPr>
          <w:rFonts w:ascii="Times New Roman" w:hAnsi="Times New Roman" w:cs="Times New Roman"/>
          <w:sz w:val="24"/>
          <w:szCs w:val="24"/>
          <w:lang w:val="sr-Cyrl-BA"/>
        </w:rPr>
        <w:t>2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.</w:t>
      </w:r>
      <w:r w:rsidRPr="00AB17F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година, као што су отварање фабрике за прераду метала силицијума „Р-С Силикона д.о.о“., фабрике за израду дрвених дијелова намјештаја „Prowood d.o.o.“, отварање МХЕ  „Бочац“ 2, значајано је остварен напредак у индустријској производњи.</w:t>
      </w:r>
    </w:p>
    <w:p w14:paraId="7D84D5CA" w14:textId="659A6961" w:rsidR="00700A07" w:rsidRPr="00AB17F7" w:rsidRDefault="00700A07" w:rsidP="00CA6B8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687904">
        <w:rPr>
          <w:rFonts w:ascii="Times New Roman" w:hAnsi="Times New Roman" w:cs="Times New Roman"/>
          <w:sz w:val="24"/>
          <w:szCs w:val="24"/>
          <w:lang w:val="sr-Cyrl-BA"/>
        </w:rPr>
        <w:t>У 202</w:t>
      </w:r>
      <w:r w:rsidR="007D17FF">
        <w:rPr>
          <w:rFonts w:ascii="Times New Roman" w:hAnsi="Times New Roman" w:cs="Times New Roman"/>
          <w:sz w:val="24"/>
          <w:szCs w:val="24"/>
          <w:lang w:val="sr-Latn-BA"/>
        </w:rPr>
        <w:t>2</w:t>
      </w:r>
      <w:r w:rsidRPr="00687904">
        <w:rPr>
          <w:rFonts w:ascii="Times New Roman" w:hAnsi="Times New Roman" w:cs="Times New Roman"/>
          <w:sz w:val="24"/>
          <w:szCs w:val="24"/>
          <w:lang w:val="sr-Cyrl-BA"/>
        </w:rPr>
        <w:t xml:space="preserve">. години остварени приходи у индустријској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 xml:space="preserve">производњи (без пословних јединица) </w:t>
      </w:r>
      <w:r w:rsidRPr="00687904">
        <w:rPr>
          <w:rFonts w:ascii="Times New Roman" w:hAnsi="Times New Roman" w:cs="Times New Roman"/>
          <w:sz w:val="24"/>
          <w:szCs w:val="24"/>
          <w:lang w:val="sr-Cyrl-BA"/>
        </w:rPr>
        <w:t>су износили 103.759.490КМ, док су у 201</w:t>
      </w:r>
      <w:r w:rsidR="007D17FF">
        <w:rPr>
          <w:rFonts w:ascii="Times New Roman" w:hAnsi="Times New Roman" w:cs="Times New Roman"/>
          <w:sz w:val="24"/>
          <w:szCs w:val="24"/>
          <w:lang w:val="sr-Latn-BA"/>
        </w:rPr>
        <w:t>5</w:t>
      </w:r>
      <w:r w:rsidRPr="00687904">
        <w:rPr>
          <w:rFonts w:ascii="Times New Roman" w:hAnsi="Times New Roman" w:cs="Times New Roman"/>
          <w:sz w:val="24"/>
          <w:szCs w:val="24"/>
          <w:lang w:val="sr-Cyrl-BA"/>
        </w:rPr>
        <w:t xml:space="preserve">. години износили 31.834.000КМ, што значи да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су приходи у 202</w:t>
      </w:r>
      <w:r w:rsidR="007D17FF">
        <w:rPr>
          <w:rFonts w:ascii="Times New Roman" w:hAnsi="Times New Roman" w:cs="Times New Roman"/>
          <w:sz w:val="24"/>
          <w:szCs w:val="24"/>
          <w:lang w:val="sr-Latn-BA"/>
        </w:rPr>
        <w:t>2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. години повећани за 3,2 пута у односу на 201</w:t>
      </w:r>
      <w:r w:rsidR="007D17FF">
        <w:rPr>
          <w:rFonts w:ascii="Times New Roman" w:hAnsi="Times New Roman" w:cs="Times New Roman"/>
          <w:sz w:val="24"/>
          <w:szCs w:val="24"/>
          <w:lang w:val="sr-Latn-BA"/>
        </w:rPr>
        <w:t>5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.</w:t>
      </w:r>
      <w:r w:rsidR="00980F1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годину.</w:t>
      </w:r>
    </w:p>
    <w:p w14:paraId="6C0AA3F6" w14:textId="400D465E" w:rsidR="00700A07" w:rsidRPr="007F6765" w:rsidRDefault="00700A07" w:rsidP="00980F1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B17F7">
        <w:rPr>
          <w:rFonts w:ascii="Times New Roman" w:hAnsi="Times New Roman" w:cs="Times New Roman"/>
          <w:sz w:val="24"/>
          <w:szCs w:val="24"/>
          <w:lang w:val="sr-Cyrl-BA"/>
        </w:rPr>
        <w:t>На основу података АПИФ-а запосленост у индустрији у 202</w:t>
      </w:r>
      <w:r w:rsidR="00CD0989">
        <w:rPr>
          <w:rFonts w:ascii="Times New Roman" w:hAnsi="Times New Roman" w:cs="Times New Roman"/>
          <w:sz w:val="24"/>
          <w:szCs w:val="24"/>
          <w:lang w:val="sr-Latn-BA"/>
        </w:rPr>
        <w:t>2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>.</w:t>
      </w:r>
      <w:r w:rsidRPr="00AB17F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AB17F7">
        <w:rPr>
          <w:rFonts w:ascii="Times New Roman" w:hAnsi="Times New Roman" w:cs="Times New Roman"/>
          <w:sz w:val="24"/>
          <w:szCs w:val="24"/>
          <w:lang w:val="sr-Cyrl-BA"/>
        </w:rPr>
        <w:t xml:space="preserve">години (без пословних 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јединица) је</w:t>
      </w:r>
      <w:r w:rsidR="00980F1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713 радника, док је у 201</w:t>
      </w:r>
      <w:r w:rsidR="00CD0989">
        <w:rPr>
          <w:rFonts w:ascii="Times New Roman" w:hAnsi="Times New Roman" w:cs="Times New Roman"/>
          <w:sz w:val="24"/>
          <w:szCs w:val="24"/>
          <w:lang w:val="sr-Latn-BA"/>
        </w:rPr>
        <w:t>5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. години износила 445 радника, што представља повећање за 60% у односу на 201</w:t>
      </w:r>
      <w:r w:rsidR="00CD0989">
        <w:rPr>
          <w:rFonts w:ascii="Times New Roman" w:hAnsi="Times New Roman" w:cs="Times New Roman"/>
          <w:sz w:val="24"/>
          <w:szCs w:val="24"/>
          <w:lang w:val="sr-Latn-BA"/>
        </w:rPr>
        <w:t>5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. годину</w:t>
      </w:r>
      <w:r w:rsidRPr="007F6765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14:paraId="2B779C8D" w14:textId="585163AE" w:rsidR="00700A07" w:rsidRPr="00980F12" w:rsidRDefault="00700A07" w:rsidP="00980F1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7F6765">
        <w:rPr>
          <w:rFonts w:ascii="Times New Roman" w:hAnsi="Times New Roman" w:cs="Times New Roman"/>
          <w:sz w:val="24"/>
          <w:szCs w:val="24"/>
          <w:lang w:val="sr-Cyrl-BA"/>
        </w:rPr>
        <w:t>Извозне активности пословних субјеката са подручја општине Мркоњић Град у 202</w:t>
      </w:r>
      <w:r w:rsidR="00CD0989">
        <w:rPr>
          <w:rFonts w:ascii="Times New Roman" w:hAnsi="Times New Roman" w:cs="Times New Roman"/>
          <w:sz w:val="24"/>
          <w:szCs w:val="24"/>
          <w:lang w:val="sr-Latn-BA"/>
        </w:rPr>
        <w:t>2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 xml:space="preserve">. години су </w:t>
      </w:r>
      <w:r w:rsidRPr="007F6765">
        <w:rPr>
          <w:rFonts w:ascii="Times New Roman" w:hAnsi="Times New Roman" w:cs="Times New Roman"/>
          <w:sz w:val="24"/>
          <w:szCs w:val="24"/>
        </w:rPr>
        <w:t>64.049.914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КМ,</w:t>
      </w:r>
      <w:r w:rsidRPr="007F6765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Pr="007F6765">
        <w:rPr>
          <w:rFonts w:ascii="Times New Roman" w:hAnsi="Times New Roman" w:cs="Times New Roman"/>
          <w:sz w:val="24"/>
          <w:szCs w:val="24"/>
          <w:lang w:val="sr-Cyrl-BA"/>
        </w:rPr>
        <w:t>што је за 7,5 више него у 2013. години.</w:t>
      </w:r>
    </w:p>
    <w:p w14:paraId="26BD9561" w14:textId="77777777" w:rsidR="00086E7F" w:rsidRPr="008C1771" w:rsidRDefault="00086E7F" w:rsidP="00980F12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highlight w:val="yellow"/>
        </w:rPr>
      </w:pPr>
      <w:r w:rsidRPr="007F6765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На основу података Подручне </w:t>
      </w:r>
      <w:r w:rsidRPr="007F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sr-Cyrl-RS"/>
        </w:rPr>
        <w:t xml:space="preserve">привредне </w:t>
      </w:r>
      <w:r w:rsidRPr="007F676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коморе Бања Лука</w:t>
      </w:r>
      <w:r w:rsidRPr="007F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sr-Cyrl-RS"/>
        </w:rPr>
        <w:t xml:space="preserve"> 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просјечна 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бруто плата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 202</w:t>
      </w:r>
      <w:r w:rsidR="00CD0989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>. години износила је 1.295 КМ. У односу на просјечну</w:t>
      </w:r>
      <w:r w:rsidRPr="007F6765">
        <w:rPr>
          <w:rFonts w:ascii="Times New Roman" w:eastAsia="Calibri" w:hAnsi="Times New Roman" w:cs="Times New Roman"/>
          <w:bCs/>
          <w:color w:val="000000"/>
          <w:sz w:val="24"/>
          <w:szCs w:val="24"/>
          <w:lang w:val="sr-Cyrl-RS"/>
        </w:rPr>
        <w:t xml:space="preserve"> 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>плату у 20</w:t>
      </w:r>
      <w:r w:rsidR="00CD0989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години, која је износила 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1244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КМ, у 2020. години, просјечна 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>бруто</w:t>
      </w:r>
      <w:r w:rsidRPr="007F676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плата реално је већа за </w:t>
      </w:r>
      <w:r w:rsidRPr="007F6765">
        <w:rPr>
          <w:rFonts w:ascii="Times New Roman" w:hAnsi="Times New Roman" w:cs="Times New Roman"/>
          <w:sz w:val="24"/>
          <w:szCs w:val="24"/>
          <w:lang w:val="sr-Cyrl-RS"/>
        </w:rPr>
        <w:t>4%.</w:t>
      </w:r>
    </w:p>
    <w:p w14:paraId="52188101" w14:textId="26CF1C35" w:rsidR="00E7114C" w:rsidRDefault="00E7114C" w:rsidP="00E7114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7279D7C5" w14:textId="47579B73" w:rsidR="00B46DB4" w:rsidRDefault="00B46DB4" w:rsidP="00E7114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06F3606D" w14:textId="77777777" w:rsidR="00B46DB4" w:rsidRPr="00DF5AB9" w:rsidRDefault="00B46DB4" w:rsidP="00E7114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4F2AEAE5" w14:textId="49E913A4" w:rsidR="00B46DB4" w:rsidRDefault="00B46DB4" w:rsidP="00DF5AB9">
      <w:pPr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>Преглед стања и кретања на тржишту рада</w:t>
      </w:r>
    </w:p>
    <w:p w14:paraId="2A3C0F10" w14:textId="4111D059" w:rsidR="00DF5AB9" w:rsidRPr="00DF5AB9" w:rsidRDefault="00DF5AB9" w:rsidP="00C16666">
      <w:pPr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  <w:r w:rsidRPr="00DF5AB9">
        <w:rPr>
          <w:rFonts w:ascii="Times New Roman" w:hAnsi="Times New Roman" w:cs="Times New Roman"/>
          <w:sz w:val="24"/>
          <w:szCs w:val="24"/>
          <w:lang w:val="sr-Cyrl-CS"/>
        </w:rPr>
        <w:t xml:space="preserve">Као резултат, како активности и напора наших привредника, и реализовањем неколико страних инвестиција тако и активностима локалне заједнице и виших нивоа власти, кроз активности на промоцији </w:t>
      </w:r>
      <w:r w:rsidRPr="00DF5AB9">
        <w:rPr>
          <w:rFonts w:ascii="Times New Roman" w:hAnsi="Times New Roman" w:cs="Times New Roman"/>
          <w:sz w:val="24"/>
          <w:szCs w:val="24"/>
          <w:lang w:val="sr-Latn-RS"/>
        </w:rPr>
        <w:t>brownfield</w:t>
      </w:r>
      <w:r w:rsidRPr="00DF5AB9">
        <w:rPr>
          <w:rFonts w:ascii="Times New Roman" w:hAnsi="Times New Roman" w:cs="Times New Roman"/>
          <w:sz w:val="24"/>
          <w:szCs w:val="24"/>
          <w:lang w:val="sr-Cyrl-CS"/>
        </w:rPr>
        <w:t xml:space="preserve"> локација које су већина у приватном власништву, кроз логистичку подршку инвеститорима (брза процедура издавања потребне документације у надлежноти општине), директне субвенције са државног нивоа и субвенције из Програма подстицаја привредног развоја</w:t>
      </w:r>
      <w:r w:rsidR="00C16666">
        <w:rPr>
          <w:rFonts w:ascii="Times New Roman" w:hAnsi="Times New Roman" w:cs="Times New Roman"/>
          <w:sz w:val="24"/>
          <w:szCs w:val="24"/>
          <w:lang w:val="sr-Cyrl-CS"/>
        </w:rPr>
        <w:t xml:space="preserve"> оштине Мркоњи</w:t>
      </w:r>
      <w:r w:rsidR="00EC2873">
        <w:rPr>
          <w:rFonts w:ascii="Times New Roman" w:hAnsi="Times New Roman" w:cs="Times New Roman"/>
          <w:sz w:val="24"/>
          <w:szCs w:val="24"/>
          <w:lang w:val="sr-Cyrl-CS"/>
        </w:rPr>
        <w:t>ћ Град</w:t>
      </w:r>
      <w:r w:rsidRPr="00DF5AB9">
        <w:rPr>
          <w:rFonts w:ascii="Times New Roman" w:hAnsi="Times New Roman" w:cs="Times New Roman"/>
          <w:sz w:val="24"/>
          <w:szCs w:val="24"/>
          <w:lang w:val="sr-Cyrl-CS"/>
        </w:rPr>
        <w:t>, подршку при преквалификацији и доквалификаију радне снаге у протеклом периоду је остварено неколико позитивних ефеката кључних за укупан локални економски развој, односно смањење броја незапослених лица.</w:t>
      </w:r>
      <w:r w:rsidRPr="00DF5AB9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</w:t>
      </w:r>
    </w:p>
    <w:p w14:paraId="6039B0E5" w14:textId="73DB9FC2" w:rsidR="00F27DB5" w:rsidRPr="00B46DB4" w:rsidRDefault="00F27DB5" w:rsidP="00C8670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46DB4">
        <w:rPr>
          <w:rFonts w:ascii="Times New Roman" w:hAnsi="Times New Roman" w:cs="Times New Roman"/>
          <w:sz w:val="24"/>
          <w:szCs w:val="24"/>
          <w:lang w:val="sr-Cyrl-BA"/>
        </w:rPr>
        <w:t>На подручју општине Мркоњић Град, а према доступним подацима Пореске управе, на 31.1</w:t>
      </w:r>
      <w:r w:rsidRPr="00B46DB4">
        <w:rPr>
          <w:rFonts w:ascii="Times New Roman" w:hAnsi="Times New Roman" w:cs="Times New Roman"/>
          <w:sz w:val="24"/>
          <w:szCs w:val="24"/>
        </w:rPr>
        <w:t>1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>.202</w:t>
      </w:r>
      <w:r w:rsidR="0034315F" w:rsidRPr="00B46DB4">
        <w:rPr>
          <w:rFonts w:ascii="Times New Roman" w:hAnsi="Times New Roman" w:cs="Times New Roman"/>
          <w:sz w:val="24"/>
          <w:szCs w:val="24"/>
          <w:lang w:val="sr-Latn-BA"/>
        </w:rPr>
        <w:t>2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>. године укупно је било запослено 3.813 радник.</w:t>
      </w:r>
      <w:r w:rsidR="00C86706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>Од укупног броја запослених у 202</w:t>
      </w:r>
      <w:r w:rsidR="0034315F" w:rsidRPr="00B46DB4">
        <w:rPr>
          <w:rFonts w:ascii="Times New Roman" w:hAnsi="Times New Roman" w:cs="Times New Roman"/>
          <w:sz w:val="24"/>
          <w:szCs w:val="24"/>
          <w:lang w:val="sr-Latn-BA"/>
        </w:rPr>
        <w:t>2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>. години, привредна друштва са сједиштем на подручју општине Мркоњић Град и дио пословних јединица и других нижих организационих облика привредних друштава чије је сједиште ван подручја општине Мркоњић Град који су доставили податке о свом пословању, запошљавали су укупно 2.</w:t>
      </w:r>
      <w:r w:rsidRPr="00B46DB4">
        <w:rPr>
          <w:rFonts w:ascii="Times New Roman" w:hAnsi="Times New Roman" w:cs="Times New Roman"/>
          <w:sz w:val="24"/>
          <w:szCs w:val="24"/>
          <w:lang w:val="sr-Cyrl-CS"/>
        </w:rPr>
        <w:t xml:space="preserve">547 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 xml:space="preserve">радника. </w:t>
      </w:r>
    </w:p>
    <w:p w14:paraId="739967DD" w14:textId="749529E4" w:rsidR="00F27DB5" w:rsidRPr="00B46DB4" w:rsidRDefault="0034315F" w:rsidP="00C8670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46DB4">
        <w:rPr>
          <w:rFonts w:ascii="Times New Roman" w:hAnsi="Times New Roman" w:cs="Times New Roman"/>
          <w:sz w:val="24"/>
          <w:szCs w:val="24"/>
          <w:lang w:val="sr-Cyrl-BA"/>
        </w:rPr>
        <w:t>Самостални предузетници у 2022</w:t>
      </w:r>
      <w:r w:rsidR="00F27DB5" w:rsidRPr="00B46DB4">
        <w:rPr>
          <w:rFonts w:ascii="Times New Roman" w:hAnsi="Times New Roman" w:cs="Times New Roman"/>
          <w:sz w:val="24"/>
          <w:szCs w:val="24"/>
          <w:lang w:val="sr-Cyrl-BA"/>
        </w:rPr>
        <w:t>. години запошљавали су укупно 5</w:t>
      </w:r>
      <w:r w:rsidR="00F27DB5" w:rsidRPr="00B46DB4">
        <w:rPr>
          <w:rFonts w:ascii="Times New Roman" w:hAnsi="Times New Roman" w:cs="Times New Roman"/>
          <w:sz w:val="24"/>
          <w:szCs w:val="24"/>
          <w:lang w:val="sr-Latn-CS"/>
        </w:rPr>
        <w:t>11</w:t>
      </w:r>
      <w:r w:rsidR="00F27DB5" w:rsidRPr="00B46DB4">
        <w:rPr>
          <w:rFonts w:ascii="Times New Roman" w:hAnsi="Times New Roman" w:cs="Times New Roman"/>
          <w:sz w:val="24"/>
          <w:szCs w:val="24"/>
          <w:lang w:val="sr-Cyrl-BA"/>
        </w:rPr>
        <w:t xml:space="preserve"> радника.</w:t>
      </w:r>
      <w:r w:rsidR="00C86706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F27DB5" w:rsidRPr="00B46DB4">
        <w:rPr>
          <w:rFonts w:ascii="Times New Roman" w:hAnsi="Times New Roman" w:cs="Times New Roman"/>
          <w:sz w:val="24"/>
          <w:szCs w:val="24"/>
          <w:lang w:val="sr-Cyrl-BA"/>
        </w:rPr>
        <w:t>Према процјенама општинских служби, у пословним јединицама и другим нижим организационим дијеловима привредних друштава чије је сједиште ван подручја општине Мркоњић Град, те банкама, МКО и осигуравајућим друштвима запослено је укупно око 195 радника.</w:t>
      </w:r>
    </w:p>
    <w:p w14:paraId="5F327D33" w14:textId="7F55B7EC" w:rsidR="00F27DB5" w:rsidRPr="00B46DB4" w:rsidRDefault="00F27DB5" w:rsidP="00C8670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46DB4">
        <w:rPr>
          <w:rFonts w:ascii="Times New Roman" w:hAnsi="Times New Roman" w:cs="Times New Roman"/>
          <w:sz w:val="24"/>
          <w:szCs w:val="24"/>
          <w:lang w:val="sr-Cyrl-BA"/>
        </w:rPr>
        <w:t>На основу овог, може се закључити да у сектору привреде, гдје доминира углавном приватни сектор (без Дома здравља, КСЦ и др</w:t>
      </w:r>
      <w:r w:rsidR="00C86706">
        <w:rPr>
          <w:rFonts w:ascii="Times New Roman" w:hAnsi="Times New Roman" w:cs="Times New Roman"/>
          <w:sz w:val="24"/>
          <w:szCs w:val="24"/>
          <w:lang w:val="sr-Cyrl-BA"/>
        </w:rPr>
        <w:t>угих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C86706">
        <w:rPr>
          <w:rFonts w:ascii="Times New Roman" w:hAnsi="Times New Roman" w:cs="Times New Roman"/>
          <w:sz w:val="24"/>
          <w:szCs w:val="24"/>
          <w:lang w:val="sr-Cyrl-BA"/>
        </w:rPr>
        <w:t>ј</w:t>
      </w:r>
      <w:r w:rsidRPr="00B46DB4">
        <w:rPr>
          <w:rFonts w:ascii="Times New Roman" w:hAnsi="Times New Roman" w:cs="Times New Roman"/>
          <w:sz w:val="24"/>
          <w:szCs w:val="24"/>
          <w:lang w:val="sr-Cyrl-BA"/>
        </w:rPr>
        <w:t>авних установа чији су извјештаји садржани у извјештајима преузетим од АПИФ-а) укупно је запослено 3.253 радника, док према слободним процјенама, остатак радника запослен је у јавним службама на локалном и вишим нивоима власти (око 560 радника).</w:t>
      </w:r>
    </w:p>
    <w:p w14:paraId="2EF9E75E" w14:textId="77777777" w:rsidR="004C7826" w:rsidRPr="00B46DB4" w:rsidRDefault="004C7826" w:rsidP="00C86706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B46DB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У наредном графикону је представљен однос укупног броја запослених и незапослених од 201</w:t>
      </w:r>
      <w:r w:rsidR="0034315F" w:rsidRPr="00B46DB4">
        <w:rPr>
          <w:rFonts w:ascii="Times New Roman" w:hAnsi="Times New Roman" w:cs="Times New Roman"/>
          <w:bCs/>
          <w:color w:val="000000"/>
          <w:sz w:val="24"/>
          <w:szCs w:val="24"/>
          <w:lang w:val="sr-Latn-BA"/>
        </w:rPr>
        <w:t>5</w:t>
      </w:r>
      <w:r w:rsidRPr="00B46DB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до 202</w:t>
      </w:r>
      <w:r w:rsidR="0034315F" w:rsidRPr="00B46DB4">
        <w:rPr>
          <w:rFonts w:ascii="Times New Roman" w:hAnsi="Times New Roman" w:cs="Times New Roman"/>
          <w:bCs/>
          <w:color w:val="000000"/>
          <w:sz w:val="24"/>
          <w:szCs w:val="24"/>
          <w:lang w:val="sr-Latn-BA"/>
        </w:rPr>
        <w:t>2</w:t>
      </w:r>
      <w:r w:rsidRPr="00B46DB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године.</w:t>
      </w:r>
    </w:p>
    <w:p w14:paraId="740C8B89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05C2B18E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542D743B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6044658D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74A8088C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1B9D1B4F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69B70E84" w14:textId="77777777" w:rsidR="00C86706" w:rsidRDefault="00C86706" w:rsidP="004670B7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442DD2D2" w14:textId="27487E23" w:rsidR="00DF5AB9" w:rsidRPr="00C86706" w:rsidRDefault="00DF5AB9" w:rsidP="00C86706">
      <w:pPr>
        <w:spacing w:after="0"/>
        <w:jc w:val="both"/>
        <w:rPr>
          <w:rFonts w:ascii="Times New Roman" w:hAnsi="Times New Roman" w:cs="Times New Roman"/>
          <w:bCs/>
          <w:i/>
          <w:color w:val="000000"/>
          <w:lang w:val="sr-Cyrl-RS"/>
        </w:rPr>
      </w:pPr>
      <w:r w:rsidRPr="00C86706">
        <w:rPr>
          <w:rFonts w:ascii="Times New Roman" w:hAnsi="Times New Roman" w:cs="Times New Roman"/>
          <w:bCs/>
          <w:i/>
          <w:color w:val="000000"/>
          <w:lang w:val="sr-Cyrl-BA"/>
        </w:rPr>
        <w:t xml:space="preserve">Графикон </w:t>
      </w:r>
      <w:r w:rsidR="00C86706">
        <w:rPr>
          <w:rFonts w:ascii="Times New Roman" w:hAnsi="Times New Roman" w:cs="Times New Roman"/>
          <w:bCs/>
          <w:i/>
          <w:color w:val="000000"/>
          <w:lang w:val="sr-Cyrl-BA"/>
        </w:rPr>
        <w:t>4</w:t>
      </w:r>
      <w:r w:rsidRPr="00C86706">
        <w:rPr>
          <w:rFonts w:ascii="Times New Roman" w:hAnsi="Times New Roman" w:cs="Times New Roman"/>
          <w:bCs/>
          <w:i/>
          <w:color w:val="000000"/>
          <w:lang w:val="sr-Cyrl-BA"/>
        </w:rPr>
        <w:t>.</w:t>
      </w:r>
      <w:r w:rsidRPr="00C86706">
        <w:rPr>
          <w:rFonts w:ascii="Times New Roman" w:eastAsiaTheme="minorEastAsia" w:hAnsi="Times New Roman" w:cs="Times New Roman"/>
          <w:i/>
          <w:color w:val="000000"/>
          <w:kern w:val="24"/>
          <w:lang w:val="sr-Cyrl-RS"/>
        </w:rPr>
        <w:t xml:space="preserve"> </w:t>
      </w:r>
      <w:r w:rsidRPr="00C86706">
        <w:rPr>
          <w:rFonts w:ascii="Times New Roman" w:hAnsi="Times New Roman" w:cs="Times New Roman"/>
          <w:bCs/>
          <w:i/>
          <w:color w:val="000000"/>
          <w:lang w:val="sr-Cyrl-RS"/>
        </w:rPr>
        <w:t>Однос укупног броја запослених и незапослених - активних тражилаца посла 201</w:t>
      </w:r>
      <w:r w:rsidR="0034315F" w:rsidRPr="00C86706">
        <w:rPr>
          <w:rFonts w:ascii="Times New Roman" w:hAnsi="Times New Roman" w:cs="Times New Roman"/>
          <w:bCs/>
          <w:i/>
          <w:color w:val="000000"/>
          <w:lang w:val="sr-Latn-BA"/>
        </w:rPr>
        <w:t>5</w:t>
      </w:r>
      <w:r w:rsidRPr="00C86706">
        <w:rPr>
          <w:rFonts w:ascii="Times New Roman" w:hAnsi="Times New Roman" w:cs="Times New Roman"/>
          <w:bCs/>
          <w:i/>
          <w:color w:val="000000"/>
          <w:lang w:val="sr-Cyrl-RS"/>
        </w:rPr>
        <w:t>-20</w:t>
      </w:r>
      <w:r w:rsidR="000619D2" w:rsidRPr="00C86706">
        <w:rPr>
          <w:rFonts w:ascii="Times New Roman" w:hAnsi="Times New Roman" w:cs="Times New Roman"/>
          <w:bCs/>
          <w:i/>
          <w:color w:val="000000"/>
          <w:lang w:val="sr-Cyrl-RS"/>
        </w:rPr>
        <w:t>2</w:t>
      </w:r>
      <w:r w:rsidR="0034315F" w:rsidRPr="00C86706">
        <w:rPr>
          <w:rFonts w:ascii="Times New Roman" w:hAnsi="Times New Roman" w:cs="Times New Roman"/>
          <w:bCs/>
          <w:i/>
          <w:color w:val="000000"/>
          <w:lang w:val="sr-Latn-BA"/>
        </w:rPr>
        <w:t>2</w:t>
      </w:r>
      <w:r w:rsidRPr="00C86706">
        <w:rPr>
          <w:rFonts w:ascii="Times New Roman" w:hAnsi="Times New Roman" w:cs="Times New Roman"/>
          <w:bCs/>
          <w:i/>
          <w:color w:val="000000"/>
          <w:lang w:val="sr-Cyrl-RS"/>
        </w:rPr>
        <w:t>. године</w:t>
      </w:r>
    </w:p>
    <w:p w14:paraId="2CFD9BAE" w14:textId="77777777" w:rsidR="00DF5AB9" w:rsidRPr="00FC342B" w:rsidRDefault="007F6765" w:rsidP="003F7E50">
      <w:pPr>
        <w:spacing w:after="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RS"/>
        </w:rPr>
      </w:pPr>
      <w:r>
        <w:rPr>
          <w:noProof/>
          <w:lang w:val="sr-Cyrl-BA" w:eastAsia="sr-Cyrl-BA"/>
        </w:rPr>
        <w:drawing>
          <wp:inline distT="0" distB="0" distL="0" distR="0" wp14:anchorId="69EBEA59" wp14:editId="1A8A44FB">
            <wp:extent cx="5943600" cy="2532380"/>
            <wp:effectExtent l="0" t="0" r="0" b="127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84A3070" w14:textId="77777777" w:rsidR="00FC342B" w:rsidRPr="003F7E50" w:rsidRDefault="00DF5AB9" w:rsidP="003F7E50">
      <w:pPr>
        <w:spacing w:after="0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</w:pPr>
      <w:r w:rsidRPr="003F7E50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Извор:Заво</w:t>
      </w:r>
      <w:r w:rsidR="00F27DB5" w:rsidRPr="003F7E50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д за запошљавање РС-Биро М.Град</w:t>
      </w:r>
    </w:p>
    <w:p w14:paraId="71310470" w14:textId="77777777" w:rsidR="00DF5AB9" w:rsidRPr="00DF5AB9" w:rsidRDefault="00DF5AB9" w:rsidP="00DF5AB9">
      <w:pPr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</w:pPr>
    </w:p>
    <w:p w14:paraId="00842F08" w14:textId="77777777" w:rsidR="00DF5AB9" w:rsidRPr="0045789A" w:rsidRDefault="00DF5AB9" w:rsidP="003F7E50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</w:pPr>
      <w:r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Када су у питању квалификациона структура незапослених лица, у наредној табели су приказане најбројније квалификације, гдје је видљиво да је у 20</w:t>
      </w:r>
      <w:r w:rsidR="00D83F79"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</w:t>
      </w:r>
      <w:r w:rsidR="0017580D">
        <w:rPr>
          <w:rFonts w:ascii="Times New Roman" w:hAnsi="Times New Roman" w:cs="Times New Roman"/>
          <w:bCs/>
          <w:color w:val="000000"/>
          <w:sz w:val="24"/>
          <w:szCs w:val="24"/>
          <w:lang w:val="sr-Latn-BA"/>
        </w:rPr>
        <w:t>2</w:t>
      </w:r>
      <w:r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години у односу на 20</w:t>
      </w:r>
      <w:r w:rsidR="00D83F79"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</w:t>
      </w:r>
      <w:r w:rsidR="0017580D">
        <w:rPr>
          <w:rFonts w:ascii="Times New Roman" w:hAnsi="Times New Roman" w:cs="Times New Roman"/>
          <w:bCs/>
          <w:color w:val="000000"/>
          <w:sz w:val="24"/>
          <w:szCs w:val="24"/>
          <w:lang w:val="sr-Latn-BA"/>
        </w:rPr>
        <w:t>5</w:t>
      </w:r>
      <w:r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. годину дошло до смањења броја запослених у свим калификацијама. </w:t>
      </w:r>
      <w:r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На основу информација Бироа за запошљавање најтраженија занимања на тржишту су занимања у оквиру металске, текстилне, кожарске, дрвопрерађивачке и електро струке.</w:t>
      </w:r>
    </w:p>
    <w:p w14:paraId="6A0D0093" w14:textId="77777777" w:rsidR="00DF5AB9" w:rsidRPr="0045789A" w:rsidRDefault="00DF5AB9" w:rsidP="00DF5AB9">
      <w:pP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</w:p>
    <w:p w14:paraId="0FDBE9DD" w14:textId="7485D85E" w:rsidR="00DF5AB9" w:rsidRPr="003F7E50" w:rsidRDefault="00DF5AB9" w:rsidP="003F7E50">
      <w:pPr>
        <w:spacing w:after="0"/>
        <w:rPr>
          <w:rFonts w:ascii="Times New Roman" w:hAnsi="Times New Roman" w:cs="Times New Roman"/>
          <w:bCs/>
          <w:iCs/>
          <w:color w:val="000000"/>
          <w:lang w:val="sr-Cyrl-BA"/>
        </w:rPr>
      </w:pPr>
      <w:r w:rsidRPr="003F7E50">
        <w:rPr>
          <w:rFonts w:ascii="Times New Roman" w:hAnsi="Times New Roman" w:cs="Times New Roman"/>
          <w:bCs/>
          <w:iCs/>
          <w:color w:val="000000"/>
          <w:lang w:val="sr-Cyrl-BA"/>
        </w:rPr>
        <w:t>Табела 5. Квалификациона структира незапослених (најбројнији) 201</w:t>
      </w:r>
      <w:r w:rsidR="0017580D" w:rsidRPr="003F7E50">
        <w:rPr>
          <w:rFonts w:ascii="Times New Roman" w:hAnsi="Times New Roman" w:cs="Times New Roman"/>
          <w:bCs/>
          <w:iCs/>
          <w:color w:val="000000"/>
          <w:lang w:val="sr-Latn-BA"/>
        </w:rPr>
        <w:t>5</w:t>
      </w:r>
      <w:r w:rsidRPr="003F7E50">
        <w:rPr>
          <w:rFonts w:ascii="Times New Roman" w:hAnsi="Times New Roman" w:cs="Times New Roman"/>
          <w:bCs/>
          <w:iCs/>
          <w:color w:val="000000"/>
          <w:lang w:val="sr-Cyrl-BA"/>
        </w:rPr>
        <w:t>.-20</w:t>
      </w:r>
      <w:r w:rsidR="006420A8" w:rsidRPr="003F7E50">
        <w:rPr>
          <w:rFonts w:ascii="Times New Roman" w:hAnsi="Times New Roman" w:cs="Times New Roman"/>
          <w:bCs/>
          <w:iCs/>
          <w:color w:val="000000"/>
          <w:lang w:val="sr-Latn-BA"/>
        </w:rPr>
        <w:t>2</w:t>
      </w:r>
      <w:r w:rsidR="00946A11" w:rsidRPr="003F7E50">
        <w:rPr>
          <w:rFonts w:ascii="Times New Roman" w:hAnsi="Times New Roman" w:cs="Times New Roman"/>
          <w:bCs/>
          <w:iCs/>
          <w:color w:val="000000"/>
          <w:lang w:val="sr-Latn-BA"/>
        </w:rPr>
        <w:t>2</w:t>
      </w:r>
      <w:r w:rsidRPr="003F7E50">
        <w:rPr>
          <w:rFonts w:ascii="Times New Roman" w:hAnsi="Times New Roman" w:cs="Times New Roman"/>
          <w:bCs/>
          <w:iCs/>
          <w:color w:val="000000"/>
          <w:lang w:val="sr-Cyrl-BA"/>
        </w:rPr>
        <w:t>.</w:t>
      </w:r>
      <w:r w:rsidR="00CB3EE4">
        <w:rPr>
          <w:rFonts w:ascii="Times New Roman" w:hAnsi="Times New Roman" w:cs="Times New Roman"/>
          <w:bCs/>
          <w:iCs/>
          <w:color w:val="000000"/>
          <w:lang w:val="sr-Cyrl-BA"/>
        </w:rPr>
        <w:t xml:space="preserve"> </w:t>
      </w:r>
      <w:r w:rsidRPr="003F7E50">
        <w:rPr>
          <w:rFonts w:ascii="Times New Roman" w:hAnsi="Times New Roman" w:cs="Times New Roman"/>
          <w:bCs/>
          <w:iCs/>
          <w:color w:val="000000"/>
          <w:lang w:val="sr-Cyrl-BA"/>
        </w:rPr>
        <w:t>година</w:t>
      </w:r>
    </w:p>
    <w:bookmarkStart w:id="2" w:name="_MON_1610349823"/>
    <w:bookmarkEnd w:id="2"/>
    <w:p w14:paraId="02A775CA" w14:textId="77777777" w:rsidR="00DF5AB9" w:rsidRPr="0045789A" w:rsidRDefault="008C140F" w:rsidP="003F7E50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45789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object w:dxaOrig="7803" w:dyaOrig="3509" w14:anchorId="45851332">
          <v:shape id="_x0000_i1026" type="#_x0000_t75" style="width:391.1pt;height:173.95pt" o:ole="">
            <v:imagedata r:id="rId26" o:title=""/>
          </v:shape>
          <o:OLEObject Type="Embed" ProgID="Excel.Sheet.12" ShapeID="_x0000_i1026" DrawAspect="Content" ObjectID="_1763373342" r:id="rId27"/>
        </w:object>
      </w:r>
    </w:p>
    <w:p w14:paraId="6D5E8A31" w14:textId="77777777" w:rsidR="00DF5AB9" w:rsidRPr="003F7E50" w:rsidRDefault="00DF5AB9" w:rsidP="003F7E50">
      <w:pPr>
        <w:spacing w:after="0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</w:pPr>
      <w:r w:rsidRPr="003F7E50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(Извор:Завод за запошљавање РС-Биро М.Град)</w:t>
      </w:r>
    </w:p>
    <w:p w14:paraId="5EE86267" w14:textId="77777777" w:rsidR="00DF5AB9" w:rsidRPr="00DF5AB9" w:rsidRDefault="00DF5AB9" w:rsidP="00DF5AB9">
      <w:pPr>
        <w:rPr>
          <w:rFonts w:ascii="Times New Roman" w:hAnsi="Times New Roman" w:cs="Times New Roman"/>
          <w:b/>
          <w:i/>
          <w:sz w:val="24"/>
          <w:szCs w:val="24"/>
          <w:lang w:val="sr-Cyrl-BA"/>
        </w:rPr>
      </w:pPr>
      <w:bookmarkStart w:id="3" w:name="_Toc361841487"/>
    </w:p>
    <w:p w14:paraId="1413E9DB" w14:textId="4DCA861C" w:rsidR="00DF5AB9" w:rsidRDefault="00DF5AB9" w:rsidP="00DF5AB9">
      <w:pPr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6D87B2AA" w14:textId="77777777" w:rsidR="00CB3EE4" w:rsidRPr="00DF5AB9" w:rsidRDefault="00CB3EE4" w:rsidP="00DF5AB9">
      <w:pPr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08AC1C14" w14:textId="6D42A8D3" w:rsidR="00DF5AB9" w:rsidRPr="00DF5AB9" w:rsidRDefault="00CB3EE4" w:rsidP="00DF5AB9">
      <w:pPr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b/>
          <w:sz w:val="24"/>
          <w:szCs w:val="24"/>
          <w:lang w:val="sr-Cyrl-BA"/>
        </w:rPr>
        <w:t>П</w:t>
      </w:r>
      <w:r w:rsidRPr="00DF5AB9">
        <w:rPr>
          <w:rFonts w:ascii="Times New Roman" w:hAnsi="Times New Roman" w:cs="Times New Roman"/>
          <w:b/>
          <w:sz w:val="24"/>
          <w:szCs w:val="24"/>
          <w:lang w:val="sr-Cyrl-BA"/>
        </w:rPr>
        <w:t>реглед стања и кретања у области друштвеног развоја</w:t>
      </w:r>
      <w:bookmarkEnd w:id="3"/>
    </w:p>
    <w:p w14:paraId="4DBDCDBB" w14:textId="1632833A" w:rsidR="00DF5AB9" w:rsidRPr="00DF5AB9" w:rsidRDefault="00DF5AB9" w:rsidP="00CB3EE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 w:eastAsia="hr-HR"/>
        </w:rPr>
      </w:pPr>
      <w:r w:rsidRPr="00DF5AB9">
        <w:rPr>
          <w:rFonts w:ascii="Times New Roman" w:hAnsi="Times New Roman" w:cs="Times New Roman"/>
          <w:b/>
          <w:sz w:val="24"/>
          <w:szCs w:val="24"/>
          <w:lang w:val="sr-Cyrl-BA" w:eastAsia="hr-HR"/>
        </w:rPr>
        <w:t>Образовни процес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 у општини Мркоњић Град</w:t>
      </w:r>
      <w:r w:rsidRPr="00DF5AB9">
        <w:rPr>
          <w:rFonts w:ascii="Times New Roman" w:hAnsi="Times New Roman" w:cs="Times New Roman"/>
          <w:sz w:val="24"/>
          <w:szCs w:val="24"/>
          <w:lang w:eastAsia="hr-HR"/>
        </w:rPr>
        <w:t>, као и у претходном периоду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>,</w:t>
      </w:r>
      <w:r w:rsidRPr="00DF5AB9">
        <w:rPr>
          <w:rFonts w:ascii="Times New Roman" w:hAnsi="Times New Roman" w:cs="Times New Roman"/>
          <w:sz w:val="24"/>
          <w:szCs w:val="24"/>
          <w:lang w:eastAsia="hr-HR"/>
        </w:rPr>
        <w:t xml:space="preserve"> се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 одвија у 1 дјечијем вртићу</w:t>
      </w:r>
      <w:r w:rsidR="00CB3EE4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 са 3 подручне јединице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>, 4 основне и 2 средње школе (</w:t>
      </w:r>
      <w:r w:rsidR="00CB3EE4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ЈУ 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Гимназија и </w:t>
      </w:r>
      <w:r w:rsidR="00CB3EE4">
        <w:rPr>
          <w:rFonts w:ascii="Times New Roman" w:hAnsi="Times New Roman" w:cs="Times New Roman"/>
          <w:sz w:val="24"/>
          <w:szCs w:val="24"/>
          <w:lang w:val="sr-Cyrl-BA" w:eastAsia="hr-HR"/>
        </w:rPr>
        <w:t>ЈУ Средњошколски центар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). </w:t>
      </w:r>
    </w:p>
    <w:p w14:paraId="7F72F51A" w14:textId="77777777" w:rsidR="007D71DF" w:rsidRDefault="00DF5AB9" w:rsidP="00CB3EE4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 w:rsidRPr="004670B7">
        <w:rPr>
          <w:rFonts w:ascii="Times New Roman" w:hAnsi="Times New Roman" w:cs="Times New Roman"/>
          <w:b/>
          <w:noProof/>
          <w:sz w:val="24"/>
          <w:szCs w:val="24"/>
          <w:lang w:val="sr-Cyrl-BA" w:eastAsia="sr-Latn-BA"/>
        </w:rPr>
        <w:t>Јавна установа  Дјечији вртић „Миља Ђукановић“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Мркоњић Град је установа за предшколско образовање. Што се тиче техничких капацитета –објекат у Мркоњић Граду је намјенски грађен и адаптиран за потребе  предшколског  васпитања  у складу са  дјечијим потребама и  интересовањима. Вртић је намјенски прошириван и дограђиван у неколико наврата. </w:t>
      </w:r>
      <w:r w:rsidR="00B35B41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П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рви пут у историји нашег града отворене су јаслице</w:t>
      </w:r>
      <w:r w:rsidR="00B35B41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</w:t>
      </w:r>
      <w:r w:rsidR="00B35B41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2007. године 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капацитета за 30 дјеце. У протеклом периоду, односно од усвајања Стратегије развоја</w:t>
      </w:r>
      <w:r w:rsidR="00CA518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општине Мркоњић Град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, тачније 2016. године, адаптирана је још једна јасличка просторија, па капацитет јасличког узраста сада обухвата 50 дјеце. </w:t>
      </w:r>
      <w:r w:rsidR="00CA518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П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роширења капацитета</w:t>
      </w:r>
      <w:r w:rsidR="00CA518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вртића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дешавала</w:t>
      </w:r>
      <w:r w:rsidR="00CA5189" w:rsidRPr="00CA518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</w:t>
      </w:r>
      <w:r w:rsidR="00CA518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су се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и независно и у складу са Стратегијом развоја наше општине. Просторни капацитет вртића је попуњен али довољан да пружимо услугу за дјецу вртићког узраста за све заинтересоване родитеље. </w:t>
      </w:r>
      <w:r w:rsidR="00CA518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Т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р</w:t>
      </w:r>
      <w:r w:rsidRPr="00DF5AB9">
        <w:rPr>
          <w:rFonts w:ascii="Times New Roman" w:hAnsi="Times New Roman" w:cs="Times New Roman"/>
          <w:noProof/>
          <w:sz w:val="24"/>
          <w:szCs w:val="24"/>
          <w:lang w:eastAsia="sr-Latn-BA"/>
        </w:rPr>
        <w:t>e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нд заинтересованости родитеља је у порасту, </w:t>
      </w:r>
      <w:r w:rsidR="00CA518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тако да је у плану </w:t>
      </w:r>
      <w:r w:rsidR="007D71DF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доградња још једног јасличког одјељења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. У саставу ове установе  ради  Подручно одјељење у Подрашници </w:t>
      </w:r>
      <w:r w:rsidR="007D71DF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од 1998. године са капацитетом од 25 дјеце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. Подручно одјељење у Бјелајцу је отворено 2018.</w:t>
      </w:r>
      <w:r w:rsidR="007D71DF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године </w:t>
      </w:r>
      <w:r w:rsidR="007D71DF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такође, са капацитетом од 25 дјеце. Ново подручно градско одјељење је отворено 2022. године у Подоругли, капацитет 54 дјеце. </w:t>
      </w:r>
    </w:p>
    <w:p w14:paraId="39923499" w14:textId="35E96A83" w:rsidR="00317399" w:rsidRDefault="007D71DF" w:rsidP="00317399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С</w:t>
      </w:r>
      <w:r w:rsidR="00DF5AB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ва наша стратешка настојања су била и биће да се обухвати што већи број дјеце у руралним срединама, а отварањем ово</w:t>
      </w:r>
      <w:r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их</w:t>
      </w:r>
      <w:r w:rsidR="00DF5AB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објек</w:t>
      </w:r>
      <w:r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а</w:t>
      </w:r>
      <w:r w:rsidR="00DF5AB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та смо то и учинили.</w:t>
      </w:r>
    </w:p>
    <w:p w14:paraId="56A7F5A3" w14:textId="77777777" w:rsidR="00317399" w:rsidRPr="003554E2" w:rsidRDefault="00317399" w:rsidP="00317399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</w:p>
    <w:p w14:paraId="42D5E749" w14:textId="338D5DD1" w:rsidR="00DF5AB9" w:rsidRPr="007D71DF" w:rsidRDefault="00DF5AB9" w:rsidP="007D71DF">
      <w:pPr>
        <w:spacing w:after="0"/>
        <w:rPr>
          <w:rFonts w:ascii="Times New Roman" w:hAnsi="Times New Roman" w:cs="Times New Roman"/>
          <w:iCs/>
          <w:noProof/>
          <w:lang w:val="sr-Cyrl-BA" w:eastAsia="sr-Latn-BA"/>
        </w:rPr>
      </w:pPr>
      <w:r w:rsidRPr="007D71DF">
        <w:rPr>
          <w:rFonts w:ascii="Times New Roman" w:hAnsi="Times New Roman" w:cs="Times New Roman"/>
          <w:iCs/>
          <w:noProof/>
          <w:lang w:val="sr-Cyrl-BA" w:eastAsia="sr-Latn-BA"/>
        </w:rPr>
        <w:t xml:space="preserve">Табела бр. </w:t>
      </w:r>
      <w:r w:rsidR="007D71DF">
        <w:rPr>
          <w:rFonts w:ascii="Times New Roman" w:hAnsi="Times New Roman" w:cs="Times New Roman"/>
          <w:iCs/>
          <w:noProof/>
          <w:lang w:val="sr-Cyrl-BA" w:eastAsia="sr-Latn-BA"/>
        </w:rPr>
        <w:t xml:space="preserve">6 </w:t>
      </w:r>
      <w:r w:rsidRPr="007D71DF">
        <w:rPr>
          <w:rFonts w:ascii="Times New Roman" w:hAnsi="Times New Roman" w:cs="Times New Roman"/>
          <w:iCs/>
          <w:noProof/>
          <w:lang w:val="sr-Cyrl-BA" w:eastAsia="sr-Latn-BA"/>
        </w:rPr>
        <w:t>Број дјеце у вртићу по годинама: Мркоњић Град – Подрашница -Бјелајце</w:t>
      </w:r>
    </w:p>
    <w:tbl>
      <w:tblPr>
        <w:tblStyle w:val="LightGrid-Accent3"/>
        <w:tblW w:w="0" w:type="auto"/>
        <w:tblLook w:val="04A0" w:firstRow="1" w:lastRow="0" w:firstColumn="1" w:lastColumn="0" w:noHBand="0" w:noVBand="1"/>
      </w:tblPr>
      <w:tblGrid>
        <w:gridCol w:w="1003"/>
        <w:gridCol w:w="1854"/>
        <w:gridCol w:w="1689"/>
        <w:gridCol w:w="1237"/>
        <w:gridCol w:w="1526"/>
        <w:gridCol w:w="2031"/>
      </w:tblGrid>
      <w:tr w:rsidR="00036303" w:rsidRPr="00DF5AB9" w14:paraId="4E28E6D2" w14:textId="77777777" w:rsidTr="00036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shd w:val="clear" w:color="auto" w:fill="8DB3E2" w:themeFill="text2" w:themeFillTint="66"/>
          </w:tcPr>
          <w:p w14:paraId="2316A10E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</w:p>
          <w:p w14:paraId="362D5F24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Године</w:t>
            </w:r>
          </w:p>
        </w:tc>
        <w:tc>
          <w:tcPr>
            <w:tcW w:w="1854" w:type="dxa"/>
            <w:shd w:val="clear" w:color="auto" w:fill="8DB3E2" w:themeFill="text2" w:themeFillTint="66"/>
          </w:tcPr>
          <w:p w14:paraId="05A7C5BE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</w:p>
          <w:p w14:paraId="1059BF73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Дјечији вртић</w:t>
            </w:r>
          </w:p>
          <w:p w14:paraId="5E1265CF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МРКОЊИЋ ГРАД</w:t>
            </w:r>
          </w:p>
        </w:tc>
        <w:tc>
          <w:tcPr>
            <w:tcW w:w="1689" w:type="dxa"/>
            <w:shd w:val="clear" w:color="auto" w:fill="8DB3E2" w:themeFill="text2" w:themeFillTint="66"/>
          </w:tcPr>
          <w:p w14:paraId="02D89789" w14:textId="77777777" w:rsidR="00036303" w:rsidRPr="00DF5AB9" w:rsidRDefault="00036303" w:rsidP="000B45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</w:p>
          <w:p w14:paraId="4A3A145F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ПО Подрашница</w:t>
            </w:r>
          </w:p>
        </w:tc>
        <w:tc>
          <w:tcPr>
            <w:tcW w:w="1237" w:type="dxa"/>
            <w:shd w:val="clear" w:color="auto" w:fill="8DB3E2" w:themeFill="text2" w:themeFillTint="66"/>
          </w:tcPr>
          <w:p w14:paraId="312C63CC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</w:p>
          <w:p w14:paraId="0EFD4714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 xml:space="preserve">ПО </w:t>
            </w:r>
          </w:p>
          <w:p w14:paraId="259C860F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Бјелајце</w:t>
            </w:r>
          </w:p>
        </w:tc>
        <w:tc>
          <w:tcPr>
            <w:tcW w:w="1526" w:type="dxa"/>
            <w:shd w:val="clear" w:color="auto" w:fill="8DB3E2" w:themeFill="text2" w:themeFillTint="66"/>
          </w:tcPr>
          <w:p w14:paraId="7B5D401E" w14:textId="77777777" w:rsidR="00036303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noProof/>
                <w:sz w:val="24"/>
                <w:szCs w:val="24"/>
                <w:lang w:val="sr-Cyrl-BA" w:eastAsia="sr-Latn-BA"/>
              </w:rPr>
            </w:pPr>
          </w:p>
          <w:p w14:paraId="3FF0228D" w14:textId="77777777" w:rsidR="00E41E86" w:rsidRDefault="00E41E86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ПО</w:t>
            </w:r>
          </w:p>
          <w:p w14:paraId="7D89395F" w14:textId="60DA8D57" w:rsidR="00E41E86" w:rsidRPr="00DF5AB9" w:rsidRDefault="00E41E86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Подоругла</w:t>
            </w:r>
          </w:p>
        </w:tc>
        <w:tc>
          <w:tcPr>
            <w:tcW w:w="2031" w:type="dxa"/>
            <w:shd w:val="clear" w:color="auto" w:fill="8DB3E2" w:themeFill="text2" w:themeFillTint="66"/>
          </w:tcPr>
          <w:p w14:paraId="00CFC558" w14:textId="7C204879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</w:p>
          <w:p w14:paraId="3DD276EB" w14:textId="77777777" w:rsidR="00036303" w:rsidRPr="00DF5AB9" w:rsidRDefault="00036303" w:rsidP="000B4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УКУПНО</w:t>
            </w:r>
          </w:p>
        </w:tc>
      </w:tr>
      <w:tr w:rsidR="00036303" w:rsidRPr="00DF5AB9" w14:paraId="4B463D90" w14:textId="77777777" w:rsidTr="00036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hideMark/>
          </w:tcPr>
          <w:p w14:paraId="122BD63E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2014/15</w:t>
            </w:r>
          </w:p>
        </w:tc>
        <w:tc>
          <w:tcPr>
            <w:tcW w:w="1854" w:type="dxa"/>
            <w:hideMark/>
          </w:tcPr>
          <w:p w14:paraId="36C6B4BB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178</w:t>
            </w:r>
          </w:p>
        </w:tc>
        <w:tc>
          <w:tcPr>
            <w:tcW w:w="1689" w:type="dxa"/>
            <w:hideMark/>
          </w:tcPr>
          <w:p w14:paraId="00104A38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12</w:t>
            </w:r>
          </w:p>
        </w:tc>
        <w:tc>
          <w:tcPr>
            <w:tcW w:w="1237" w:type="dxa"/>
            <w:hideMark/>
          </w:tcPr>
          <w:p w14:paraId="0BFC097C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1526" w:type="dxa"/>
          </w:tcPr>
          <w:p w14:paraId="665D4480" w14:textId="4EF777CF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  <w:hideMark/>
          </w:tcPr>
          <w:p w14:paraId="5F0483EE" w14:textId="146AF59D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190</w:t>
            </w:r>
          </w:p>
        </w:tc>
      </w:tr>
      <w:tr w:rsidR="00036303" w:rsidRPr="00DF5AB9" w14:paraId="0B91E8AB" w14:textId="77777777" w:rsidTr="000363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hideMark/>
          </w:tcPr>
          <w:p w14:paraId="60B4877D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2015/16</w:t>
            </w:r>
          </w:p>
        </w:tc>
        <w:tc>
          <w:tcPr>
            <w:tcW w:w="1854" w:type="dxa"/>
            <w:hideMark/>
          </w:tcPr>
          <w:p w14:paraId="08BEBFDF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183</w:t>
            </w:r>
          </w:p>
        </w:tc>
        <w:tc>
          <w:tcPr>
            <w:tcW w:w="1689" w:type="dxa"/>
            <w:hideMark/>
          </w:tcPr>
          <w:p w14:paraId="18D39259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15</w:t>
            </w:r>
          </w:p>
        </w:tc>
        <w:tc>
          <w:tcPr>
            <w:tcW w:w="1237" w:type="dxa"/>
            <w:hideMark/>
          </w:tcPr>
          <w:p w14:paraId="07A22CFD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1526" w:type="dxa"/>
          </w:tcPr>
          <w:p w14:paraId="30B6A09C" w14:textId="06BC1E76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  <w:hideMark/>
          </w:tcPr>
          <w:p w14:paraId="73A4926A" w14:textId="2319D2BF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198</w:t>
            </w:r>
          </w:p>
        </w:tc>
      </w:tr>
      <w:tr w:rsidR="00036303" w:rsidRPr="00DF5AB9" w14:paraId="32008054" w14:textId="77777777" w:rsidTr="00036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hideMark/>
          </w:tcPr>
          <w:p w14:paraId="77979AD8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2016/17</w:t>
            </w:r>
          </w:p>
        </w:tc>
        <w:tc>
          <w:tcPr>
            <w:tcW w:w="1854" w:type="dxa"/>
            <w:hideMark/>
          </w:tcPr>
          <w:p w14:paraId="0E1C4F8D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181</w:t>
            </w:r>
          </w:p>
        </w:tc>
        <w:tc>
          <w:tcPr>
            <w:tcW w:w="1689" w:type="dxa"/>
            <w:hideMark/>
          </w:tcPr>
          <w:p w14:paraId="6F248A18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17</w:t>
            </w:r>
          </w:p>
        </w:tc>
        <w:tc>
          <w:tcPr>
            <w:tcW w:w="1237" w:type="dxa"/>
            <w:hideMark/>
          </w:tcPr>
          <w:p w14:paraId="67D2AB8F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1526" w:type="dxa"/>
          </w:tcPr>
          <w:p w14:paraId="4AA88DED" w14:textId="79E95BAC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  <w:hideMark/>
          </w:tcPr>
          <w:p w14:paraId="180C7C12" w14:textId="693C557D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198</w:t>
            </w:r>
          </w:p>
        </w:tc>
      </w:tr>
      <w:tr w:rsidR="00036303" w:rsidRPr="00DF5AB9" w14:paraId="2B10C824" w14:textId="77777777" w:rsidTr="000363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hideMark/>
          </w:tcPr>
          <w:p w14:paraId="5847DC6C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2017/18</w:t>
            </w:r>
          </w:p>
        </w:tc>
        <w:tc>
          <w:tcPr>
            <w:tcW w:w="1854" w:type="dxa"/>
            <w:hideMark/>
          </w:tcPr>
          <w:p w14:paraId="57E00721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206</w:t>
            </w:r>
          </w:p>
        </w:tc>
        <w:tc>
          <w:tcPr>
            <w:tcW w:w="1689" w:type="dxa"/>
            <w:hideMark/>
          </w:tcPr>
          <w:p w14:paraId="487E6C68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12</w:t>
            </w:r>
          </w:p>
        </w:tc>
        <w:tc>
          <w:tcPr>
            <w:tcW w:w="1237" w:type="dxa"/>
            <w:hideMark/>
          </w:tcPr>
          <w:p w14:paraId="3511AF71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1526" w:type="dxa"/>
          </w:tcPr>
          <w:p w14:paraId="6C115A92" w14:textId="086EC84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  <w:hideMark/>
          </w:tcPr>
          <w:p w14:paraId="02845DD8" w14:textId="3F599E0E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218</w:t>
            </w:r>
          </w:p>
        </w:tc>
      </w:tr>
      <w:tr w:rsidR="00036303" w:rsidRPr="00DF5AB9" w14:paraId="6FA3C942" w14:textId="77777777" w:rsidTr="00036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hideMark/>
          </w:tcPr>
          <w:p w14:paraId="3DDAC80D" w14:textId="77777777" w:rsidR="00036303" w:rsidRPr="00DF5AB9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2018/19</w:t>
            </w:r>
          </w:p>
        </w:tc>
        <w:tc>
          <w:tcPr>
            <w:tcW w:w="1854" w:type="dxa"/>
            <w:hideMark/>
          </w:tcPr>
          <w:p w14:paraId="0D396355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205</w:t>
            </w:r>
          </w:p>
        </w:tc>
        <w:tc>
          <w:tcPr>
            <w:tcW w:w="1689" w:type="dxa"/>
            <w:hideMark/>
          </w:tcPr>
          <w:p w14:paraId="6DA467BA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15</w:t>
            </w:r>
          </w:p>
        </w:tc>
        <w:tc>
          <w:tcPr>
            <w:tcW w:w="1237" w:type="dxa"/>
            <w:hideMark/>
          </w:tcPr>
          <w:p w14:paraId="572C3F15" w14:textId="77777777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18</w:t>
            </w:r>
          </w:p>
        </w:tc>
        <w:tc>
          <w:tcPr>
            <w:tcW w:w="1526" w:type="dxa"/>
          </w:tcPr>
          <w:p w14:paraId="71FA718C" w14:textId="1D0609C3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  <w:hideMark/>
          </w:tcPr>
          <w:p w14:paraId="577CF3DA" w14:textId="70CC8AEC" w:rsidR="00036303" w:rsidRPr="00DF5AB9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238</w:t>
            </w:r>
          </w:p>
        </w:tc>
      </w:tr>
      <w:tr w:rsidR="00036303" w:rsidRPr="00DF5AB9" w14:paraId="1533A6FD" w14:textId="77777777" w:rsidTr="000363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14:paraId="796CEBB9" w14:textId="77777777" w:rsidR="00036303" w:rsidRPr="00D73FD5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 w:rsidRPr="00D73FD5"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2019/20</w:t>
            </w:r>
          </w:p>
        </w:tc>
        <w:tc>
          <w:tcPr>
            <w:tcW w:w="1854" w:type="dxa"/>
          </w:tcPr>
          <w:p w14:paraId="629C170F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209</w:t>
            </w:r>
          </w:p>
        </w:tc>
        <w:tc>
          <w:tcPr>
            <w:tcW w:w="1689" w:type="dxa"/>
          </w:tcPr>
          <w:p w14:paraId="192D8839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13</w:t>
            </w:r>
          </w:p>
        </w:tc>
        <w:tc>
          <w:tcPr>
            <w:tcW w:w="1237" w:type="dxa"/>
          </w:tcPr>
          <w:p w14:paraId="02CFAA28" w14:textId="77777777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14</w:t>
            </w:r>
          </w:p>
        </w:tc>
        <w:tc>
          <w:tcPr>
            <w:tcW w:w="1526" w:type="dxa"/>
          </w:tcPr>
          <w:p w14:paraId="333AA540" w14:textId="0BB139A3" w:rsidR="00036303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</w:tcPr>
          <w:p w14:paraId="73BF83E4" w14:textId="2FE304C4" w:rsidR="00036303" w:rsidRPr="00DF5AB9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236</w:t>
            </w:r>
          </w:p>
        </w:tc>
      </w:tr>
      <w:tr w:rsidR="00036303" w:rsidRPr="00DF5AB9" w14:paraId="04751975" w14:textId="77777777" w:rsidTr="00036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14:paraId="7999E457" w14:textId="77777777" w:rsidR="00036303" w:rsidRPr="00946A11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2020/21</w:t>
            </w:r>
          </w:p>
        </w:tc>
        <w:tc>
          <w:tcPr>
            <w:tcW w:w="1854" w:type="dxa"/>
          </w:tcPr>
          <w:p w14:paraId="1FD9D2CC" w14:textId="77777777" w:rsidR="00036303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201</w:t>
            </w:r>
          </w:p>
        </w:tc>
        <w:tc>
          <w:tcPr>
            <w:tcW w:w="1689" w:type="dxa"/>
          </w:tcPr>
          <w:p w14:paraId="027892E3" w14:textId="77777777" w:rsidR="00036303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12</w:t>
            </w:r>
          </w:p>
        </w:tc>
        <w:tc>
          <w:tcPr>
            <w:tcW w:w="1237" w:type="dxa"/>
          </w:tcPr>
          <w:p w14:paraId="66A7B979" w14:textId="77777777" w:rsidR="00036303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12</w:t>
            </w:r>
          </w:p>
        </w:tc>
        <w:tc>
          <w:tcPr>
            <w:tcW w:w="1526" w:type="dxa"/>
          </w:tcPr>
          <w:p w14:paraId="664184E1" w14:textId="28FCD3BF" w:rsidR="00036303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</w:tcPr>
          <w:p w14:paraId="4B833AD7" w14:textId="6BE25E1E" w:rsidR="00036303" w:rsidRDefault="00036303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225</w:t>
            </w:r>
          </w:p>
        </w:tc>
      </w:tr>
      <w:tr w:rsidR="00036303" w:rsidRPr="00DF5AB9" w14:paraId="7DD91567" w14:textId="77777777" w:rsidTr="000363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14:paraId="1B5E5EB2" w14:textId="77777777" w:rsidR="00036303" w:rsidRDefault="00036303" w:rsidP="000B4509">
            <w:pP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val="sr-Cyrl-BA" w:eastAsia="sr-Latn-BA"/>
              </w:rPr>
              <w:t>2021/22</w:t>
            </w:r>
          </w:p>
        </w:tc>
        <w:tc>
          <w:tcPr>
            <w:tcW w:w="1854" w:type="dxa"/>
          </w:tcPr>
          <w:p w14:paraId="0E638731" w14:textId="77777777" w:rsidR="00036303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199</w:t>
            </w:r>
          </w:p>
        </w:tc>
        <w:tc>
          <w:tcPr>
            <w:tcW w:w="1689" w:type="dxa"/>
          </w:tcPr>
          <w:p w14:paraId="1B4622F1" w14:textId="77777777" w:rsidR="00036303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14</w:t>
            </w:r>
          </w:p>
        </w:tc>
        <w:tc>
          <w:tcPr>
            <w:tcW w:w="1237" w:type="dxa"/>
          </w:tcPr>
          <w:p w14:paraId="6CB73D9B" w14:textId="77777777" w:rsidR="00036303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10</w:t>
            </w:r>
          </w:p>
        </w:tc>
        <w:tc>
          <w:tcPr>
            <w:tcW w:w="1526" w:type="dxa"/>
          </w:tcPr>
          <w:p w14:paraId="0C66632D" w14:textId="3A3DEE3C" w:rsidR="00036303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-</w:t>
            </w:r>
          </w:p>
        </w:tc>
        <w:tc>
          <w:tcPr>
            <w:tcW w:w="2031" w:type="dxa"/>
          </w:tcPr>
          <w:p w14:paraId="4CC35D24" w14:textId="7A939FCD" w:rsidR="00036303" w:rsidRDefault="00036303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223</w:t>
            </w:r>
          </w:p>
        </w:tc>
      </w:tr>
      <w:tr w:rsidR="00036303" w:rsidRPr="00DF5AB9" w14:paraId="559F0EDA" w14:textId="77777777" w:rsidTr="00036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14:paraId="4E87C3ED" w14:textId="2AAC9787" w:rsidR="00036303" w:rsidRPr="00036303" w:rsidRDefault="00036303" w:rsidP="000B4509">
            <w:pPr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sr-Cyrl-BA" w:eastAsia="sr-Latn-BA"/>
              </w:rPr>
            </w:pPr>
            <w:r w:rsidRPr="00036303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sr-Cyrl-BA" w:eastAsia="sr-Latn-BA"/>
              </w:rPr>
              <w:t>2022/23</w:t>
            </w:r>
          </w:p>
        </w:tc>
        <w:tc>
          <w:tcPr>
            <w:tcW w:w="1854" w:type="dxa"/>
          </w:tcPr>
          <w:p w14:paraId="497429FF" w14:textId="047AA5AE" w:rsidR="00036303" w:rsidRDefault="00E41E86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208</w:t>
            </w:r>
          </w:p>
        </w:tc>
        <w:tc>
          <w:tcPr>
            <w:tcW w:w="1689" w:type="dxa"/>
          </w:tcPr>
          <w:p w14:paraId="087BFFBF" w14:textId="66169D17" w:rsidR="00036303" w:rsidRDefault="00E41E86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10</w:t>
            </w:r>
          </w:p>
        </w:tc>
        <w:tc>
          <w:tcPr>
            <w:tcW w:w="1237" w:type="dxa"/>
          </w:tcPr>
          <w:p w14:paraId="180EE947" w14:textId="5887AA1C" w:rsidR="00036303" w:rsidRDefault="00E41E86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10</w:t>
            </w:r>
          </w:p>
        </w:tc>
        <w:tc>
          <w:tcPr>
            <w:tcW w:w="1526" w:type="dxa"/>
          </w:tcPr>
          <w:p w14:paraId="0F1806B0" w14:textId="385654F6" w:rsidR="00036303" w:rsidRDefault="00E41E86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51</w:t>
            </w:r>
          </w:p>
        </w:tc>
        <w:tc>
          <w:tcPr>
            <w:tcW w:w="2031" w:type="dxa"/>
          </w:tcPr>
          <w:p w14:paraId="27C542C4" w14:textId="35DF6BAC" w:rsidR="00036303" w:rsidRDefault="00E41E86" w:rsidP="000B4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279</w:t>
            </w:r>
          </w:p>
        </w:tc>
      </w:tr>
      <w:tr w:rsidR="00317399" w:rsidRPr="00DF5AB9" w14:paraId="772C55A7" w14:textId="77777777" w:rsidTr="000363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14:paraId="00D0E5E7" w14:textId="47702928" w:rsidR="00317399" w:rsidRPr="00036303" w:rsidRDefault="00317399" w:rsidP="000B4509">
            <w:pPr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  <w:lang w:val="sr-Cyrl-BA" w:eastAsia="sr-Latn-BA"/>
              </w:rPr>
              <w:t>2023/24</w:t>
            </w:r>
          </w:p>
        </w:tc>
        <w:tc>
          <w:tcPr>
            <w:tcW w:w="1854" w:type="dxa"/>
          </w:tcPr>
          <w:p w14:paraId="69108E4E" w14:textId="7E52A337" w:rsidR="00317399" w:rsidRDefault="00E41E86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209</w:t>
            </w:r>
          </w:p>
        </w:tc>
        <w:tc>
          <w:tcPr>
            <w:tcW w:w="1689" w:type="dxa"/>
          </w:tcPr>
          <w:p w14:paraId="3B3039CD" w14:textId="46965B5C" w:rsidR="00317399" w:rsidRDefault="00E41E86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13</w:t>
            </w:r>
          </w:p>
        </w:tc>
        <w:tc>
          <w:tcPr>
            <w:tcW w:w="1237" w:type="dxa"/>
          </w:tcPr>
          <w:p w14:paraId="44264F41" w14:textId="113BA41A" w:rsidR="00317399" w:rsidRDefault="00E41E86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7</w:t>
            </w:r>
          </w:p>
        </w:tc>
        <w:tc>
          <w:tcPr>
            <w:tcW w:w="1526" w:type="dxa"/>
          </w:tcPr>
          <w:p w14:paraId="0CBB4C07" w14:textId="554FCD25" w:rsidR="00317399" w:rsidRDefault="00E41E86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53</w:t>
            </w:r>
          </w:p>
        </w:tc>
        <w:tc>
          <w:tcPr>
            <w:tcW w:w="2031" w:type="dxa"/>
          </w:tcPr>
          <w:p w14:paraId="0860731A" w14:textId="634A1ABB" w:rsidR="00317399" w:rsidRDefault="00E41E86" w:rsidP="000B45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282</w:t>
            </w:r>
          </w:p>
        </w:tc>
      </w:tr>
    </w:tbl>
    <w:p w14:paraId="0C16FCC5" w14:textId="77777777" w:rsidR="00DF5AB9" w:rsidRPr="009420E9" w:rsidRDefault="00DF5AB9" w:rsidP="00DF5AB9">
      <w:pPr>
        <w:rPr>
          <w:rFonts w:ascii="Times New Roman" w:hAnsi="Times New Roman" w:cs="Times New Roman"/>
          <w:i/>
          <w:noProof/>
          <w:sz w:val="18"/>
          <w:szCs w:val="18"/>
          <w:lang w:val="sr-Cyrl-BA" w:eastAsia="sr-Latn-BA"/>
        </w:rPr>
      </w:pPr>
      <w:r w:rsidRPr="009420E9">
        <w:rPr>
          <w:rFonts w:ascii="Times New Roman" w:hAnsi="Times New Roman" w:cs="Times New Roman"/>
          <w:i/>
          <w:noProof/>
          <w:sz w:val="18"/>
          <w:szCs w:val="18"/>
          <w:lang w:val="sr-Cyrl-BA" w:eastAsia="sr-Latn-BA"/>
        </w:rPr>
        <w:t>(Извор: Дјечији  вртић  „Миља Ђукановић“  Мркоњић Град)</w:t>
      </w:r>
    </w:p>
    <w:p w14:paraId="35F91F6E" w14:textId="2F87DBE3" w:rsidR="00DF5AB9" w:rsidRPr="00600DE8" w:rsidRDefault="00DF5AB9" w:rsidP="003554E2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sr-Cyrl-BA"/>
        </w:rPr>
      </w:pPr>
      <w:r w:rsidRPr="00E16673">
        <w:rPr>
          <w:rFonts w:ascii="Times New Roman" w:hAnsi="Times New Roman" w:cs="Times New Roman"/>
          <w:bCs/>
          <w:noProof/>
          <w:sz w:val="24"/>
          <w:szCs w:val="24"/>
          <w:lang w:val="sr-Cyrl-BA" w:eastAsia="sr-Latn-BA"/>
        </w:rPr>
        <w:t>ПО  Бјелајце</w:t>
      </w:r>
      <w:r w:rsidRPr="00DF5AB9">
        <w:rPr>
          <w:rFonts w:ascii="Times New Roman" w:hAnsi="Times New Roman" w:cs="Times New Roman"/>
          <w:b/>
          <w:noProof/>
          <w:sz w:val="24"/>
          <w:szCs w:val="24"/>
          <w:lang w:val="sr-Cyrl-BA" w:eastAsia="sr-Latn-BA"/>
        </w:rPr>
        <w:t xml:space="preserve"> – </w:t>
      </w:r>
      <w:r w:rsidRPr="00DF5AB9">
        <w:rPr>
          <w:rFonts w:ascii="Times New Roman" w:hAnsi="Times New Roman" w:cs="Times New Roman"/>
          <w:sz w:val="24"/>
          <w:szCs w:val="24"/>
          <w:shd w:val="clear" w:color="auto" w:fill="FFFFFF"/>
          <w:lang w:val="sr-Cyrl-BA"/>
        </w:rPr>
        <w:t xml:space="preserve">Вртић у Бјелајцу је поред вртића у Подрашници, други вртић који у руралној средини, пружа могућност да дјеца из тих средина буду укључена у предшколско васпитање и образовање. Један од таквих пројеката је оснивање вртића у Бјелајцу, којим ће се повећати обухват дјеце укључене у предшколско васпитање и образовање. Из године у годину број малишана који бораве у вртићу се повећава, тако да у вртићу  борави </w:t>
      </w:r>
      <w:r w:rsidRPr="00C257A9">
        <w:rPr>
          <w:rFonts w:ascii="Times New Roman" w:hAnsi="Times New Roman" w:cs="Times New Roman"/>
          <w:sz w:val="24"/>
          <w:szCs w:val="24"/>
          <w:shd w:val="clear" w:color="auto" w:fill="FFFFFF"/>
          <w:lang w:val="sr-Cyrl-BA"/>
        </w:rPr>
        <w:t>2</w:t>
      </w:r>
      <w:r w:rsidR="00C257A9">
        <w:rPr>
          <w:rFonts w:ascii="Times New Roman" w:hAnsi="Times New Roman" w:cs="Times New Roman"/>
          <w:sz w:val="24"/>
          <w:szCs w:val="24"/>
          <w:shd w:val="clear" w:color="auto" w:fill="FFFFFF"/>
          <w:lang w:val="sr-Cyrl-BA"/>
        </w:rPr>
        <w:t>82</w:t>
      </w:r>
      <w:r w:rsidRPr="00DF5AB9">
        <w:rPr>
          <w:rFonts w:ascii="Times New Roman" w:hAnsi="Times New Roman" w:cs="Times New Roman"/>
          <w:sz w:val="24"/>
          <w:szCs w:val="24"/>
          <w:shd w:val="clear" w:color="auto" w:fill="FFFFFF"/>
          <w:lang w:val="sr-Cyrl-BA"/>
        </w:rPr>
        <w:t xml:space="preserve"> малишана. </w:t>
      </w:r>
    </w:p>
    <w:p w14:paraId="313794C1" w14:textId="3B70C720" w:rsidR="00DF5AB9" w:rsidRPr="00DF5AB9" w:rsidRDefault="00DF5AB9" w:rsidP="004670B7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Што се тиче Подручног одјељења у Подрашници оно егзистира од 199</w:t>
      </w:r>
      <w:r w:rsidR="00E16673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8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. године, капацитета је 2</w:t>
      </w:r>
      <w:r w:rsidR="00E16673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5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васпитаника, </w:t>
      </w:r>
      <w:r w:rsidR="00CE597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у 2023. години уписано је 13 дјеце, 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а тренутно борав</w:t>
      </w:r>
      <w:r w:rsidRPr="00C257A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и </w:t>
      </w:r>
      <w:r w:rsidR="00CE597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више, 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што је за руралну средину доста добр</w:t>
      </w:r>
      <w:r w:rsidR="00CE597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о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. </w:t>
      </w:r>
    </w:p>
    <w:p w14:paraId="3C528921" w14:textId="7A6C3C70" w:rsidR="00DF5AB9" w:rsidRPr="00782F4F" w:rsidRDefault="00DF5AB9" w:rsidP="00E1667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 w:eastAsia="hr-HR"/>
        </w:rPr>
      </w:pP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 xml:space="preserve">Број ученика у основним школама  из године у годину се смањује (в. Графикон </w:t>
      </w:r>
      <w:r w:rsidR="00EA6345">
        <w:rPr>
          <w:rFonts w:ascii="Times New Roman" w:hAnsi="Times New Roman" w:cs="Times New Roman"/>
          <w:sz w:val="24"/>
          <w:szCs w:val="24"/>
          <w:lang w:val="sr-Cyrl-BA" w:eastAsia="hr-HR"/>
        </w:rPr>
        <w:t>5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>). У односу на 2013/2014. школску годину, број уписане дјеце у основне школе у школској 20</w:t>
      </w:r>
      <w:r w:rsidR="00782F4F">
        <w:rPr>
          <w:rFonts w:ascii="Times New Roman" w:hAnsi="Times New Roman" w:cs="Times New Roman"/>
          <w:sz w:val="24"/>
          <w:szCs w:val="24"/>
          <w:lang w:val="sr-Cyrl-BA" w:eastAsia="hr-HR"/>
        </w:rPr>
        <w:t>19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>/20</w:t>
      </w:r>
      <w:r w:rsidR="00782F4F">
        <w:rPr>
          <w:rFonts w:ascii="Times New Roman" w:hAnsi="Times New Roman" w:cs="Times New Roman"/>
          <w:sz w:val="24"/>
          <w:szCs w:val="24"/>
          <w:lang w:val="sr-Cyrl-BA" w:eastAsia="hr-HR"/>
        </w:rPr>
        <w:t>20</w:t>
      </w:r>
      <w:r w:rsidRPr="00DF5AB9">
        <w:rPr>
          <w:rFonts w:ascii="Times New Roman" w:hAnsi="Times New Roman" w:cs="Times New Roman"/>
          <w:sz w:val="24"/>
          <w:szCs w:val="24"/>
          <w:lang w:val="sr-Cyrl-BA" w:eastAsia="hr-HR"/>
        </w:rPr>
        <w:t>. години је мањи за 12%.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Овај проблем захтијева хитну интервенцију у смислу доношења и провођења активних мјера популационе политике и  директан је одраз негативног природног рпираштаја.</w:t>
      </w:r>
    </w:p>
    <w:p w14:paraId="456388BC" w14:textId="77777777" w:rsidR="00DF5AB9" w:rsidRPr="00DF5AB9" w:rsidRDefault="00DF5AB9" w:rsidP="00DF5AB9">
      <w:pPr>
        <w:rPr>
          <w:rFonts w:ascii="Times New Roman" w:hAnsi="Times New Roman" w:cs="Times New Roman"/>
          <w:sz w:val="24"/>
          <w:szCs w:val="24"/>
          <w:lang w:val="sr-Cyrl-BA"/>
        </w:rPr>
      </w:pPr>
    </w:p>
    <w:p w14:paraId="168174A8" w14:textId="2EA98B65" w:rsidR="00DF5AB9" w:rsidRPr="00E16673" w:rsidRDefault="00DF5AB9" w:rsidP="00DF5AB9">
      <w:pPr>
        <w:rPr>
          <w:rFonts w:ascii="Times New Roman" w:hAnsi="Times New Roman" w:cs="Times New Roman"/>
          <w:i/>
          <w:lang w:val="sr-Cyrl-BA" w:eastAsia="hr-HR"/>
        </w:rPr>
      </w:pPr>
      <w:r w:rsidRPr="00E16673">
        <w:rPr>
          <w:rFonts w:ascii="Times New Roman" w:hAnsi="Times New Roman" w:cs="Times New Roman"/>
          <w:i/>
          <w:lang w:val="sr-Cyrl-BA" w:eastAsia="hr-HR"/>
        </w:rPr>
        <w:t xml:space="preserve">Графикон </w:t>
      </w:r>
      <w:r w:rsidR="00E16673">
        <w:rPr>
          <w:rFonts w:ascii="Times New Roman" w:hAnsi="Times New Roman" w:cs="Times New Roman"/>
          <w:i/>
          <w:lang w:val="sr-Cyrl-BA" w:eastAsia="hr-HR"/>
        </w:rPr>
        <w:t>5</w:t>
      </w:r>
      <w:r w:rsidRPr="00E16673">
        <w:rPr>
          <w:rFonts w:ascii="Times New Roman" w:hAnsi="Times New Roman" w:cs="Times New Roman"/>
          <w:i/>
          <w:lang w:val="sr-Cyrl-BA" w:eastAsia="hr-HR"/>
        </w:rPr>
        <w:t>. Број ученика (са подручним) у основним школама 20</w:t>
      </w:r>
      <w:r w:rsidR="00782F4F" w:rsidRPr="00E16673">
        <w:rPr>
          <w:rFonts w:ascii="Times New Roman" w:hAnsi="Times New Roman" w:cs="Times New Roman"/>
          <w:i/>
          <w:lang w:val="sr-Cyrl-BA" w:eastAsia="hr-HR"/>
        </w:rPr>
        <w:t>1</w:t>
      </w:r>
      <w:r w:rsidR="002B6A2A" w:rsidRPr="00E16673">
        <w:rPr>
          <w:rFonts w:ascii="Times New Roman" w:hAnsi="Times New Roman" w:cs="Times New Roman"/>
          <w:i/>
          <w:lang w:val="sr-Cyrl-BA" w:eastAsia="hr-HR"/>
        </w:rPr>
        <w:t>3</w:t>
      </w:r>
      <w:r w:rsidRPr="00E16673">
        <w:rPr>
          <w:rFonts w:ascii="Times New Roman" w:hAnsi="Times New Roman" w:cs="Times New Roman"/>
          <w:i/>
          <w:lang w:val="sr-Cyrl-BA" w:eastAsia="hr-HR"/>
        </w:rPr>
        <w:t>-20</w:t>
      </w:r>
      <w:r w:rsidR="00782F4F" w:rsidRPr="00E16673">
        <w:rPr>
          <w:rFonts w:ascii="Times New Roman" w:hAnsi="Times New Roman" w:cs="Times New Roman"/>
          <w:i/>
          <w:lang w:val="sr-Cyrl-BA" w:eastAsia="hr-HR"/>
        </w:rPr>
        <w:t>20</w:t>
      </w:r>
      <w:r w:rsidR="00E16673">
        <w:rPr>
          <w:rFonts w:ascii="Times New Roman" w:hAnsi="Times New Roman" w:cs="Times New Roman"/>
          <w:i/>
          <w:lang w:val="sr-Cyrl-BA" w:eastAsia="hr-HR"/>
        </w:rPr>
        <w:t>.</w:t>
      </w:r>
      <w:r w:rsidRPr="00E16673">
        <w:rPr>
          <w:rFonts w:ascii="Times New Roman" w:hAnsi="Times New Roman" w:cs="Times New Roman"/>
          <w:i/>
          <w:lang w:val="sr-Cyrl-BA" w:eastAsia="hr-HR"/>
        </w:rPr>
        <w:t xml:space="preserve"> година </w:t>
      </w:r>
    </w:p>
    <w:p w14:paraId="64CED9D7" w14:textId="39557A2F" w:rsidR="00DF5AB9" w:rsidRPr="00DF5AB9" w:rsidRDefault="002B6A2A" w:rsidP="00DF5AB9">
      <w:pPr>
        <w:rPr>
          <w:rFonts w:ascii="Times New Roman" w:hAnsi="Times New Roman" w:cs="Times New Roman"/>
          <w:i/>
          <w:sz w:val="24"/>
          <w:szCs w:val="24"/>
          <w:lang w:val="sr-Cyrl-BA" w:eastAsia="hr-HR"/>
        </w:rPr>
      </w:pPr>
      <w:r>
        <w:rPr>
          <w:noProof/>
          <w:lang w:val="sr-Cyrl-BA" w:eastAsia="sr-Cyrl-BA"/>
        </w:rPr>
        <w:drawing>
          <wp:inline distT="0" distB="0" distL="0" distR="0" wp14:anchorId="1D3E3FFB" wp14:editId="48DB5D01">
            <wp:extent cx="5254649" cy="251267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603" r="-14861"/>
                    <a:stretch/>
                  </pic:blipFill>
                  <pic:spPr bwMode="auto">
                    <a:xfrm>
                      <a:off x="0" y="0"/>
                      <a:ext cx="5304782" cy="253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A80A0" w14:textId="228BDC63" w:rsidR="00E16673" w:rsidRPr="00513100" w:rsidRDefault="00DF5AB9" w:rsidP="00513100">
      <w:pPr>
        <w:ind w:left="720" w:firstLine="720"/>
        <w:rPr>
          <w:rFonts w:ascii="Times New Roman" w:hAnsi="Times New Roman" w:cs="Times New Roman"/>
          <w:i/>
          <w:sz w:val="18"/>
          <w:szCs w:val="18"/>
          <w:lang w:val="sr-Cyrl-BA" w:eastAsia="hr-HR"/>
        </w:rPr>
      </w:pPr>
      <w:r w:rsidRPr="00513100">
        <w:rPr>
          <w:rFonts w:ascii="Times New Roman" w:hAnsi="Times New Roman" w:cs="Times New Roman"/>
          <w:i/>
          <w:sz w:val="18"/>
          <w:szCs w:val="18"/>
          <w:lang w:val="sr-Cyrl-BA" w:eastAsia="hr-HR"/>
        </w:rPr>
        <w:t>(Извор: Одј</w:t>
      </w:r>
      <w:r w:rsidR="002B6A2A" w:rsidRPr="00513100">
        <w:rPr>
          <w:rFonts w:ascii="Times New Roman" w:hAnsi="Times New Roman" w:cs="Times New Roman"/>
          <w:i/>
          <w:sz w:val="18"/>
          <w:szCs w:val="18"/>
          <w:lang w:val="sr-Cyrl-BA" w:eastAsia="hr-HR"/>
        </w:rPr>
        <w:t>ељење за друштвене дјелатности)</w:t>
      </w:r>
    </w:p>
    <w:p w14:paraId="5182BC16" w14:textId="61376447" w:rsidR="00E16673" w:rsidRPr="00657F3E" w:rsidRDefault="00DF5AB9" w:rsidP="00657F3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У области образовања, похвална су настојања да се образовни профили приближе потребама тржишта рада. </w:t>
      </w:r>
      <w:r w:rsidR="000735A7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С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редњошколске образовне институције, у сарадњи са Општином, ресорним министарством и Републичким педагошким заводом РС, али и са заинтересованим предузећима и предузетницима, интензивније раде на даљем прилагођавању постојећих образових програма</w:t>
      </w:r>
      <w:r w:rsidR="006724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672458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Било би пожељно да се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ув</w:t>
      </w:r>
      <w:r w:rsidR="00672458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еде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нови програм доквалификације и преквалификације одраслих, у циљу лакшег запошљавања теже запошљивих категорија.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 </w:t>
      </w:r>
    </w:p>
    <w:p w14:paraId="783546EA" w14:textId="726A473E" w:rsidR="00E7303A" w:rsidRPr="00E16673" w:rsidRDefault="00DF5AB9" w:rsidP="00E16673">
      <w:pPr>
        <w:spacing w:after="0"/>
        <w:rPr>
          <w:rFonts w:ascii="Times New Roman" w:hAnsi="Times New Roman" w:cs="Times New Roman"/>
          <w:iCs/>
          <w:noProof/>
          <w:lang w:val="sr-Cyrl-BA" w:eastAsia="sr-Latn-BA"/>
        </w:rPr>
      </w:pPr>
      <w:r w:rsidRPr="00E16673">
        <w:rPr>
          <w:rFonts w:ascii="Times New Roman" w:hAnsi="Times New Roman" w:cs="Times New Roman"/>
          <w:iCs/>
          <w:noProof/>
          <w:lang w:val="sr-Cyrl-BA" w:eastAsia="sr-Latn-BA"/>
        </w:rPr>
        <w:t xml:space="preserve">Табела бр. </w:t>
      </w:r>
      <w:r w:rsidR="00E16673">
        <w:rPr>
          <w:rFonts w:ascii="Times New Roman" w:hAnsi="Times New Roman" w:cs="Times New Roman"/>
          <w:iCs/>
          <w:noProof/>
          <w:lang w:val="sr-Cyrl-BA" w:eastAsia="sr-Latn-BA"/>
        </w:rPr>
        <w:t>7</w:t>
      </w:r>
      <w:r w:rsidRPr="00E16673">
        <w:rPr>
          <w:rFonts w:ascii="Times New Roman" w:hAnsi="Times New Roman" w:cs="Times New Roman"/>
          <w:iCs/>
          <w:noProof/>
          <w:lang w:val="sr-Cyrl-BA" w:eastAsia="sr-Latn-BA"/>
        </w:rPr>
        <w:t xml:space="preserve"> Број ученика у средњим школама (</w:t>
      </w:r>
      <w:r w:rsidR="00E16673">
        <w:rPr>
          <w:rFonts w:ascii="Times New Roman" w:hAnsi="Times New Roman" w:cs="Times New Roman"/>
          <w:iCs/>
          <w:noProof/>
          <w:lang w:val="sr-Cyrl-BA" w:eastAsia="sr-Latn-BA"/>
        </w:rPr>
        <w:t xml:space="preserve">ЈУ </w:t>
      </w:r>
      <w:r w:rsidRPr="00E16673">
        <w:rPr>
          <w:rFonts w:ascii="Times New Roman" w:hAnsi="Times New Roman" w:cs="Times New Roman"/>
          <w:iCs/>
          <w:noProof/>
          <w:lang w:val="sr-Cyrl-BA" w:eastAsia="sr-Latn-BA"/>
        </w:rPr>
        <w:t>Гимназија и</w:t>
      </w:r>
      <w:r w:rsidR="00E16673">
        <w:rPr>
          <w:rFonts w:ascii="Times New Roman" w:hAnsi="Times New Roman" w:cs="Times New Roman"/>
          <w:iCs/>
          <w:noProof/>
          <w:lang w:val="sr-Cyrl-BA" w:eastAsia="sr-Latn-BA"/>
        </w:rPr>
        <w:t xml:space="preserve"> ЈУ</w:t>
      </w:r>
      <w:r w:rsidRPr="00E16673">
        <w:rPr>
          <w:rFonts w:ascii="Times New Roman" w:hAnsi="Times New Roman" w:cs="Times New Roman"/>
          <w:iCs/>
          <w:noProof/>
          <w:lang w:val="sr-Cyrl-BA" w:eastAsia="sr-Latn-BA"/>
        </w:rPr>
        <w:t xml:space="preserve"> </w:t>
      </w:r>
      <w:r w:rsidR="00E16673">
        <w:rPr>
          <w:rFonts w:ascii="Times New Roman" w:hAnsi="Times New Roman" w:cs="Times New Roman"/>
          <w:iCs/>
          <w:noProof/>
          <w:lang w:val="sr-Cyrl-BA" w:eastAsia="sr-Latn-BA"/>
        </w:rPr>
        <w:t>Средњошколски центар</w:t>
      </w:r>
      <w:r w:rsidRPr="00E16673">
        <w:rPr>
          <w:rFonts w:ascii="Times New Roman" w:hAnsi="Times New Roman" w:cs="Times New Roman"/>
          <w:iCs/>
          <w:noProof/>
          <w:lang w:val="sr-Cyrl-BA" w:eastAsia="sr-Latn-BA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2"/>
        <w:gridCol w:w="2874"/>
        <w:gridCol w:w="2631"/>
        <w:gridCol w:w="2631"/>
      </w:tblGrid>
      <w:tr w:rsidR="00DF5AB9" w:rsidRPr="00E16673" w14:paraId="7C081BF1" w14:textId="77777777" w:rsidTr="000B4509">
        <w:tc>
          <w:tcPr>
            <w:tcW w:w="1152" w:type="dxa"/>
            <w:shd w:val="clear" w:color="auto" w:fill="FFFFFF" w:themeFill="background1"/>
          </w:tcPr>
          <w:p w14:paraId="2EEE7B3E" w14:textId="77777777" w:rsidR="00DF5AB9" w:rsidRPr="00E16673" w:rsidRDefault="00DF5AB9" w:rsidP="00E16673">
            <w:pPr>
              <w:rPr>
                <w:rFonts w:ascii="Times New Roman" w:hAnsi="Times New Roman" w:cs="Times New Roman"/>
                <w:iCs/>
                <w:noProof/>
                <w:lang w:val="sr-Cyrl-BA" w:eastAsia="sr-Latn-BA"/>
              </w:rPr>
            </w:pPr>
          </w:p>
          <w:p w14:paraId="0DFAB34C" w14:textId="77777777" w:rsidR="00DF5AB9" w:rsidRPr="00E16673" w:rsidRDefault="00DF5AB9" w:rsidP="00E16673">
            <w:pPr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</w:pPr>
            <w:r w:rsidRPr="00E16673"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  <w:t>Године</w:t>
            </w:r>
          </w:p>
        </w:tc>
        <w:tc>
          <w:tcPr>
            <w:tcW w:w="2874" w:type="dxa"/>
            <w:shd w:val="clear" w:color="auto" w:fill="D99594" w:themeFill="accent2" w:themeFillTint="99"/>
          </w:tcPr>
          <w:p w14:paraId="65BD1FCE" w14:textId="77777777" w:rsidR="00DF5AB9" w:rsidRPr="00E16673" w:rsidRDefault="00DF5AB9" w:rsidP="00E1667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u w:val="single"/>
                <w:lang w:val="sr-Cyrl-BA" w:eastAsia="sr-Latn-BA"/>
              </w:rPr>
            </w:pPr>
          </w:p>
          <w:p w14:paraId="237A20B1" w14:textId="09CB1269" w:rsidR="00DF5AB9" w:rsidRPr="00E16673" w:rsidRDefault="00D12813" w:rsidP="00E1667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  <w:t xml:space="preserve">ЈУ </w:t>
            </w:r>
            <w:r w:rsidR="00DF5AB9" w:rsidRPr="00E16673"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  <w:t xml:space="preserve">Гимназија </w:t>
            </w:r>
          </w:p>
        </w:tc>
        <w:tc>
          <w:tcPr>
            <w:tcW w:w="2631" w:type="dxa"/>
            <w:shd w:val="clear" w:color="auto" w:fill="548DD4" w:themeFill="text2" w:themeFillTint="99"/>
          </w:tcPr>
          <w:p w14:paraId="1F44EDA3" w14:textId="77777777" w:rsidR="00DF5AB9" w:rsidRPr="00E16673" w:rsidRDefault="00DF5AB9" w:rsidP="00E1667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u w:val="single"/>
                <w:lang w:val="sr-Cyrl-BA" w:eastAsia="sr-Latn-BA"/>
              </w:rPr>
            </w:pPr>
          </w:p>
          <w:p w14:paraId="325D36B2" w14:textId="128E906D" w:rsidR="00DF5AB9" w:rsidRPr="00E16673" w:rsidRDefault="00D12813" w:rsidP="00E1667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  <w:t>ЈУ Средњошколски центар</w:t>
            </w:r>
            <w:r w:rsidR="00DF5AB9" w:rsidRPr="00E16673"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  <w:t xml:space="preserve"> </w:t>
            </w:r>
          </w:p>
        </w:tc>
        <w:tc>
          <w:tcPr>
            <w:tcW w:w="2631" w:type="dxa"/>
            <w:shd w:val="clear" w:color="auto" w:fill="FFFFFF" w:themeFill="background1"/>
          </w:tcPr>
          <w:p w14:paraId="3D081225" w14:textId="77777777" w:rsidR="00DF5AB9" w:rsidRPr="00E16673" w:rsidRDefault="00DF5AB9" w:rsidP="00E1667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u w:val="single"/>
                <w:lang w:val="sr-Cyrl-BA" w:eastAsia="sr-Latn-BA"/>
              </w:rPr>
            </w:pPr>
          </w:p>
          <w:p w14:paraId="79ACFA37" w14:textId="77777777" w:rsidR="00DF5AB9" w:rsidRPr="00E16673" w:rsidRDefault="00DF5AB9" w:rsidP="00E1667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</w:pPr>
            <w:r w:rsidRPr="00E16673">
              <w:rPr>
                <w:rFonts w:ascii="Times New Roman" w:hAnsi="Times New Roman" w:cs="Times New Roman"/>
                <w:b/>
                <w:iCs/>
                <w:noProof/>
                <w:lang w:val="sr-Cyrl-BA" w:eastAsia="sr-Latn-BA"/>
              </w:rPr>
              <w:t xml:space="preserve">Укупно </w:t>
            </w:r>
          </w:p>
        </w:tc>
      </w:tr>
      <w:tr w:rsidR="00DF5AB9" w:rsidRPr="00DF5AB9" w14:paraId="75AACD07" w14:textId="77777777" w:rsidTr="000B4509">
        <w:tc>
          <w:tcPr>
            <w:tcW w:w="1152" w:type="dxa"/>
          </w:tcPr>
          <w:p w14:paraId="5E24F871" w14:textId="77777777" w:rsidR="00DF5AB9" w:rsidRPr="00AF18B5" w:rsidRDefault="00DF5AB9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2013/14</w:t>
            </w:r>
          </w:p>
        </w:tc>
        <w:tc>
          <w:tcPr>
            <w:tcW w:w="2874" w:type="dxa"/>
          </w:tcPr>
          <w:p w14:paraId="4B5BE5AF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270</w:t>
            </w:r>
          </w:p>
        </w:tc>
        <w:tc>
          <w:tcPr>
            <w:tcW w:w="2631" w:type="dxa"/>
          </w:tcPr>
          <w:p w14:paraId="1F87543A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403</w:t>
            </w:r>
          </w:p>
        </w:tc>
        <w:tc>
          <w:tcPr>
            <w:tcW w:w="2631" w:type="dxa"/>
          </w:tcPr>
          <w:p w14:paraId="25B6ECE5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673</w:t>
            </w:r>
          </w:p>
        </w:tc>
      </w:tr>
      <w:tr w:rsidR="00DF5AB9" w:rsidRPr="00DF5AB9" w14:paraId="3E6316E5" w14:textId="77777777" w:rsidTr="000B4509">
        <w:tc>
          <w:tcPr>
            <w:tcW w:w="1152" w:type="dxa"/>
          </w:tcPr>
          <w:p w14:paraId="34887C75" w14:textId="77777777" w:rsidR="00DF5AB9" w:rsidRPr="00AF18B5" w:rsidRDefault="00DF5AB9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2014/15</w:t>
            </w:r>
          </w:p>
        </w:tc>
        <w:tc>
          <w:tcPr>
            <w:tcW w:w="2874" w:type="dxa"/>
          </w:tcPr>
          <w:p w14:paraId="731B522B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242</w:t>
            </w:r>
          </w:p>
        </w:tc>
        <w:tc>
          <w:tcPr>
            <w:tcW w:w="2631" w:type="dxa"/>
          </w:tcPr>
          <w:p w14:paraId="7A2C2844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386</w:t>
            </w:r>
          </w:p>
        </w:tc>
        <w:tc>
          <w:tcPr>
            <w:tcW w:w="2631" w:type="dxa"/>
          </w:tcPr>
          <w:p w14:paraId="0B11A13B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628</w:t>
            </w:r>
          </w:p>
        </w:tc>
      </w:tr>
      <w:tr w:rsidR="00DF5AB9" w:rsidRPr="00DF5AB9" w14:paraId="606212E4" w14:textId="77777777" w:rsidTr="000B4509">
        <w:tc>
          <w:tcPr>
            <w:tcW w:w="1152" w:type="dxa"/>
          </w:tcPr>
          <w:p w14:paraId="7A722D73" w14:textId="77777777" w:rsidR="00DF5AB9" w:rsidRPr="00AF18B5" w:rsidRDefault="00DF5AB9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2015/16</w:t>
            </w:r>
          </w:p>
        </w:tc>
        <w:tc>
          <w:tcPr>
            <w:tcW w:w="2874" w:type="dxa"/>
          </w:tcPr>
          <w:p w14:paraId="094681F4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244</w:t>
            </w:r>
          </w:p>
        </w:tc>
        <w:tc>
          <w:tcPr>
            <w:tcW w:w="2631" w:type="dxa"/>
          </w:tcPr>
          <w:p w14:paraId="70F413C7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362</w:t>
            </w:r>
          </w:p>
        </w:tc>
        <w:tc>
          <w:tcPr>
            <w:tcW w:w="2631" w:type="dxa"/>
          </w:tcPr>
          <w:p w14:paraId="5EA7A497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606</w:t>
            </w:r>
          </w:p>
        </w:tc>
      </w:tr>
      <w:tr w:rsidR="00DF5AB9" w:rsidRPr="00DF5AB9" w14:paraId="2048EA8F" w14:textId="77777777" w:rsidTr="000B4509">
        <w:tc>
          <w:tcPr>
            <w:tcW w:w="1152" w:type="dxa"/>
          </w:tcPr>
          <w:p w14:paraId="2D7B8D18" w14:textId="77777777" w:rsidR="00DF5AB9" w:rsidRPr="00AF18B5" w:rsidRDefault="00DF5AB9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2016/17</w:t>
            </w:r>
          </w:p>
        </w:tc>
        <w:tc>
          <w:tcPr>
            <w:tcW w:w="2874" w:type="dxa"/>
          </w:tcPr>
          <w:p w14:paraId="77E0AA81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231</w:t>
            </w:r>
          </w:p>
        </w:tc>
        <w:tc>
          <w:tcPr>
            <w:tcW w:w="2631" w:type="dxa"/>
          </w:tcPr>
          <w:p w14:paraId="00FA2070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375</w:t>
            </w:r>
          </w:p>
        </w:tc>
        <w:tc>
          <w:tcPr>
            <w:tcW w:w="2631" w:type="dxa"/>
          </w:tcPr>
          <w:p w14:paraId="16BB08AF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606</w:t>
            </w:r>
          </w:p>
        </w:tc>
      </w:tr>
      <w:tr w:rsidR="00DF5AB9" w:rsidRPr="00DF5AB9" w14:paraId="7D2C5343" w14:textId="77777777" w:rsidTr="000B4509">
        <w:tc>
          <w:tcPr>
            <w:tcW w:w="1152" w:type="dxa"/>
          </w:tcPr>
          <w:p w14:paraId="285B2BC8" w14:textId="77777777" w:rsidR="00DF5AB9" w:rsidRPr="00AF18B5" w:rsidRDefault="00DF5AB9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2017/18</w:t>
            </w:r>
          </w:p>
        </w:tc>
        <w:tc>
          <w:tcPr>
            <w:tcW w:w="2874" w:type="dxa"/>
          </w:tcPr>
          <w:p w14:paraId="4CAB5FD9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201</w:t>
            </w:r>
          </w:p>
        </w:tc>
        <w:tc>
          <w:tcPr>
            <w:tcW w:w="2631" w:type="dxa"/>
          </w:tcPr>
          <w:p w14:paraId="6588F543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360</w:t>
            </w:r>
          </w:p>
        </w:tc>
        <w:tc>
          <w:tcPr>
            <w:tcW w:w="2631" w:type="dxa"/>
          </w:tcPr>
          <w:p w14:paraId="52360360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DF5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561</w:t>
            </w:r>
          </w:p>
        </w:tc>
      </w:tr>
      <w:tr w:rsidR="00DF5AB9" w:rsidRPr="00DF5AB9" w14:paraId="77DC47FB" w14:textId="77777777" w:rsidTr="000B4509">
        <w:tc>
          <w:tcPr>
            <w:tcW w:w="1152" w:type="dxa"/>
          </w:tcPr>
          <w:p w14:paraId="288325EE" w14:textId="77777777" w:rsidR="00DF5AB9" w:rsidRPr="00AF18B5" w:rsidRDefault="00DF5AB9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  <w:t>2018/19</w:t>
            </w:r>
          </w:p>
        </w:tc>
        <w:tc>
          <w:tcPr>
            <w:tcW w:w="2874" w:type="dxa"/>
          </w:tcPr>
          <w:p w14:paraId="4A52E737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eastAsia="sr-Latn-BA"/>
              </w:rPr>
              <w:t>199</w:t>
            </w:r>
          </w:p>
        </w:tc>
        <w:tc>
          <w:tcPr>
            <w:tcW w:w="2631" w:type="dxa"/>
          </w:tcPr>
          <w:p w14:paraId="697CF4F5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sr-Latn-BA"/>
              </w:rPr>
            </w:pPr>
            <w:r w:rsidRPr="00DF5AB9">
              <w:rPr>
                <w:rFonts w:ascii="Times New Roman" w:hAnsi="Times New Roman" w:cs="Times New Roman"/>
                <w:noProof/>
                <w:sz w:val="24"/>
                <w:szCs w:val="24"/>
                <w:lang w:eastAsia="sr-Latn-BA"/>
              </w:rPr>
              <w:t>347</w:t>
            </w:r>
          </w:p>
        </w:tc>
        <w:tc>
          <w:tcPr>
            <w:tcW w:w="2631" w:type="dxa"/>
          </w:tcPr>
          <w:p w14:paraId="79CE3BE2" w14:textId="77777777" w:rsidR="00DF5AB9" w:rsidRPr="00DF5AB9" w:rsidRDefault="00DF5AB9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</w:pPr>
            <w:r w:rsidRPr="00DF5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  <w:t>546</w:t>
            </w:r>
          </w:p>
        </w:tc>
      </w:tr>
      <w:tr w:rsidR="002B6A2A" w:rsidRPr="00DF5AB9" w14:paraId="6508900F" w14:textId="77777777" w:rsidTr="000B4509">
        <w:tc>
          <w:tcPr>
            <w:tcW w:w="1152" w:type="dxa"/>
          </w:tcPr>
          <w:p w14:paraId="58C26430" w14:textId="77777777" w:rsidR="002B6A2A" w:rsidRPr="00AF18B5" w:rsidRDefault="002B6A2A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2019/20</w:t>
            </w:r>
          </w:p>
        </w:tc>
        <w:tc>
          <w:tcPr>
            <w:tcW w:w="2874" w:type="dxa"/>
          </w:tcPr>
          <w:p w14:paraId="348A76F4" w14:textId="77777777" w:rsidR="002B6A2A" w:rsidRPr="00C26754" w:rsidRDefault="00C26754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133</w:t>
            </w:r>
          </w:p>
        </w:tc>
        <w:tc>
          <w:tcPr>
            <w:tcW w:w="2631" w:type="dxa"/>
          </w:tcPr>
          <w:p w14:paraId="3F024F99" w14:textId="77777777" w:rsidR="002B6A2A" w:rsidRPr="00C26754" w:rsidRDefault="00C26754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325</w:t>
            </w:r>
          </w:p>
        </w:tc>
        <w:tc>
          <w:tcPr>
            <w:tcW w:w="2631" w:type="dxa"/>
          </w:tcPr>
          <w:p w14:paraId="56B47C12" w14:textId="77777777" w:rsidR="002B6A2A" w:rsidRPr="00C26754" w:rsidRDefault="00C26754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458</w:t>
            </w:r>
          </w:p>
        </w:tc>
      </w:tr>
      <w:tr w:rsidR="00C26754" w:rsidRPr="00DF5AB9" w14:paraId="04CF4032" w14:textId="77777777" w:rsidTr="000B4509">
        <w:tc>
          <w:tcPr>
            <w:tcW w:w="1152" w:type="dxa"/>
          </w:tcPr>
          <w:p w14:paraId="148B8145" w14:textId="77777777" w:rsidR="00C26754" w:rsidRPr="00AF18B5" w:rsidRDefault="00C26754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 w:rsidRPr="00AF18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2020/21</w:t>
            </w:r>
          </w:p>
        </w:tc>
        <w:tc>
          <w:tcPr>
            <w:tcW w:w="2874" w:type="dxa"/>
          </w:tcPr>
          <w:p w14:paraId="46EAE42C" w14:textId="77777777" w:rsidR="00C26754" w:rsidRDefault="00C26754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111</w:t>
            </w:r>
          </w:p>
        </w:tc>
        <w:tc>
          <w:tcPr>
            <w:tcW w:w="2631" w:type="dxa"/>
          </w:tcPr>
          <w:p w14:paraId="3C4036FD" w14:textId="77777777" w:rsidR="00C26754" w:rsidRDefault="00C26754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392</w:t>
            </w:r>
          </w:p>
        </w:tc>
        <w:tc>
          <w:tcPr>
            <w:tcW w:w="2631" w:type="dxa"/>
          </w:tcPr>
          <w:p w14:paraId="068A5AEF" w14:textId="77777777" w:rsidR="00C26754" w:rsidRDefault="00C26754" w:rsidP="000B45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503</w:t>
            </w:r>
          </w:p>
        </w:tc>
      </w:tr>
      <w:tr w:rsidR="00946A11" w:rsidRPr="00DF5AB9" w14:paraId="472245F1" w14:textId="77777777" w:rsidTr="000B4509">
        <w:tc>
          <w:tcPr>
            <w:tcW w:w="1152" w:type="dxa"/>
          </w:tcPr>
          <w:p w14:paraId="1DDE6893" w14:textId="77777777" w:rsidR="00946A11" w:rsidRPr="00AF18B5" w:rsidRDefault="00946A11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2021/22</w:t>
            </w:r>
          </w:p>
        </w:tc>
        <w:tc>
          <w:tcPr>
            <w:tcW w:w="2874" w:type="dxa"/>
          </w:tcPr>
          <w:p w14:paraId="785EA1E5" w14:textId="77777777" w:rsidR="00946A11" w:rsidRDefault="00946A11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120</w:t>
            </w:r>
          </w:p>
        </w:tc>
        <w:tc>
          <w:tcPr>
            <w:tcW w:w="2631" w:type="dxa"/>
          </w:tcPr>
          <w:p w14:paraId="6175CDDE" w14:textId="77777777" w:rsidR="00946A11" w:rsidRDefault="00946A11" w:rsidP="00EA13A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38</w:t>
            </w:r>
            <w:r w:rsidR="00EA13A0"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8</w:t>
            </w:r>
          </w:p>
        </w:tc>
        <w:tc>
          <w:tcPr>
            <w:tcW w:w="2631" w:type="dxa"/>
          </w:tcPr>
          <w:p w14:paraId="7F67AB44" w14:textId="77777777" w:rsidR="00946A11" w:rsidRDefault="00946A11" w:rsidP="00EA13A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50</w:t>
            </w:r>
            <w:r w:rsidR="00EA13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  <w:t>8</w:t>
            </w:r>
          </w:p>
        </w:tc>
      </w:tr>
      <w:tr w:rsidR="00657F3E" w:rsidRPr="00DF5AB9" w14:paraId="10B2B6CA" w14:textId="77777777" w:rsidTr="000B4509">
        <w:tc>
          <w:tcPr>
            <w:tcW w:w="1152" w:type="dxa"/>
          </w:tcPr>
          <w:p w14:paraId="3CC2182C" w14:textId="0296E443" w:rsidR="00657F3E" w:rsidRPr="006D0682" w:rsidRDefault="006D0682" w:rsidP="000B45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  <w:t>2022/23</w:t>
            </w:r>
          </w:p>
        </w:tc>
        <w:tc>
          <w:tcPr>
            <w:tcW w:w="2874" w:type="dxa"/>
          </w:tcPr>
          <w:p w14:paraId="7D261ECE" w14:textId="1427624A" w:rsidR="00657F3E" w:rsidRPr="00F20928" w:rsidRDefault="00F20928" w:rsidP="000B45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BA"/>
              </w:rPr>
              <w:t>95</w:t>
            </w:r>
          </w:p>
        </w:tc>
        <w:tc>
          <w:tcPr>
            <w:tcW w:w="2631" w:type="dxa"/>
          </w:tcPr>
          <w:p w14:paraId="3A78C856" w14:textId="09B9239C" w:rsidR="00657F3E" w:rsidRDefault="006D0682" w:rsidP="00EA13A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BA" w:eastAsia="sr-Latn-BA"/>
              </w:rPr>
              <w:t>330</w:t>
            </w:r>
          </w:p>
        </w:tc>
        <w:tc>
          <w:tcPr>
            <w:tcW w:w="2631" w:type="dxa"/>
          </w:tcPr>
          <w:p w14:paraId="46AA5CB0" w14:textId="278F7B20" w:rsidR="00657F3E" w:rsidRPr="00CF157A" w:rsidRDefault="00CF157A" w:rsidP="00EA13A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BA"/>
              </w:rPr>
              <w:t>425</w:t>
            </w:r>
          </w:p>
        </w:tc>
      </w:tr>
    </w:tbl>
    <w:p w14:paraId="6816D913" w14:textId="66410406" w:rsidR="00657F3E" w:rsidRPr="00657F3E" w:rsidRDefault="00DF5AB9" w:rsidP="00DF5AB9">
      <w:pPr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</w:pPr>
      <w:bookmarkStart w:id="4" w:name="_Toc361841493"/>
      <w:r w:rsidRPr="00B15470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  <w:t>Извор: Одјељење за општу управу и друштвене дјелатности</w:t>
      </w:r>
      <w:r w:rsidR="00B15470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  <w:t xml:space="preserve"> општине Мркоњић Град</w:t>
      </w:r>
    </w:p>
    <w:p w14:paraId="47869F6F" w14:textId="7F33B62F" w:rsidR="00DF5AB9" w:rsidRPr="00711BF0" w:rsidRDefault="00DF5AB9" w:rsidP="00B1547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 w:eastAsia="hr-HR"/>
        </w:rPr>
      </w:pP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>Општину Мрко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CS"/>
        </w:rPr>
        <w:t>њ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ић Град, из области </w:t>
      </w:r>
      <w:r w:rsidRPr="00DF5AB9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t>спорта, рекреације и културе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 карактеришу бројне и веома ин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т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>ересантне традиционалне манифестације.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Реализацијом пројекта Унапређење града кроз туризам, спорт и културу </w:t>
      </w:r>
      <w:r w:rsidRPr="00DF5AB9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BA"/>
        </w:rPr>
        <w:t>„Љето у Мркоњићу“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у оквиру програма Унапређење културних, образовних и и информативних садржаја и активности, реализује се велики број манифестација по којима смо и постали препознатљива општина</w:t>
      </w:r>
      <w:r w:rsidR="00FC008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Манифестације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окупљају много грађана, младих те активних чланова удружења из области спорта и културе и других ( Дан општине, Дјеца пјевају граду, дани косидбе, Џез фестивал, Дани позоришта, Фестивал дјечијег драмског стваралаштва, </w:t>
      </w:r>
      <w:r w:rsidR="00FC008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спортови на води, мали фудбал за дјецу, 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Аранђеловдански вашар, 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„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</w:rPr>
        <w:t>Pecka rock climbing festival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“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„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</w:rPr>
        <w:t>Pecka outdoor festival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“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, Годишњи концерти КУД-ова, Избор спортисте године, Госпојинска улична трка, 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</w:rPr>
        <w:t>street ball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и др.), те градски спортски турнири и остале активност</w:t>
      </w:r>
      <w:r w:rsidR="001329F1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и младих кроз различите области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</w:t>
      </w:r>
      <w:r w:rsidRPr="00DF5AB9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 </w:t>
      </w:r>
      <w:bookmarkEnd w:id="4"/>
    </w:p>
    <w:p w14:paraId="129F3AF8" w14:textId="7DE12381" w:rsidR="00DF5AB9" w:rsidRPr="00DF5AB9" w:rsidRDefault="00DF5AB9" w:rsidP="00841EC6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 w:rsidRPr="00FC0082">
        <w:rPr>
          <w:rFonts w:ascii="Times New Roman" w:hAnsi="Times New Roman" w:cs="Times New Roman"/>
          <w:bCs/>
          <w:noProof/>
          <w:sz w:val="24"/>
          <w:szCs w:val="24"/>
          <w:lang w:val="sr-Cyrl-BA" w:eastAsia="sr-Latn-BA"/>
        </w:rPr>
        <w:t>Спортска инфраструктура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– Актуелно стање  спорта у Мркоњић Граду је задовољавајуће, али нема развојну компоненту и адекватан систем организације. Скоро све мјесне заједнице имају неки  од спортских терена које у наредном периоду треба одржавати и надограђивати. Спортска дворана је опремљена савременом опремом (теретана) и тиме су створени оптимални услови за бављење различитим спортовима и има капацитет  од 1.200 гледалаца. У наредном периоду неопходна су  додатна улагања око одржавања исте, по фазама (унутрашње кречење, енергетска ефикасност, санација паркета и обнова теретане у виду набавке новијих справа ).</w:t>
      </w:r>
    </w:p>
    <w:p w14:paraId="01A6072D" w14:textId="77777777" w:rsidR="00DF5AB9" w:rsidRPr="00DF5AB9" w:rsidRDefault="00DF5AB9" w:rsidP="00841EC6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 w:rsidRPr="00DF5AB9">
        <w:rPr>
          <w:rFonts w:ascii="Times New Roman" w:hAnsi="Times New Roman" w:cs="Times New Roman"/>
          <w:sz w:val="24"/>
          <w:szCs w:val="24"/>
          <w:lang w:val="sr-Cyrl-BA" w:eastAsia="sr-Latn-BA"/>
        </w:rPr>
        <w:t>Изградња фудбалског стадиона са вјештачком подлогом на локацији  старог помоћног стадиона у Спортско–рекреативном центру Луке има велик значај за унапређење спортске инфраструктуре и развој спорта, а доприније</w:t>
      </w:r>
      <w:r w:rsidR="00711BF0">
        <w:rPr>
          <w:rFonts w:ascii="Times New Roman" w:hAnsi="Times New Roman" w:cs="Times New Roman"/>
          <w:sz w:val="24"/>
          <w:szCs w:val="24"/>
          <w:lang w:val="sr-Cyrl-BA" w:eastAsia="sr-Latn-BA"/>
        </w:rPr>
        <w:t>ла је</w:t>
      </w:r>
      <w:r w:rsidRPr="00DF5AB9">
        <w:rPr>
          <w:rFonts w:ascii="Times New Roman" w:hAnsi="Times New Roman" w:cs="Times New Roman"/>
          <w:sz w:val="24"/>
          <w:szCs w:val="24"/>
          <w:lang w:val="sr-Cyrl-BA" w:eastAsia="sr-Latn-BA"/>
        </w:rPr>
        <w:t xml:space="preserve"> значајно и развоју туризма Мркоњић Града. </w:t>
      </w:r>
    </w:p>
    <w:p w14:paraId="596DFCF9" w14:textId="26B56B63" w:rsidR="00DF5AB9" w:rsidRPr="00DF5AB9" w:rsidRDefault="00DF5AB9" w:rsidP="004670B7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Носиоци културних дешавања у  овом периоду  су ЈУ Културно спортски  центар „Петар Кочић</w:t>
      </w:r>
      <w:r w:rsidR="00FC008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“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, ЈУ „Народна библиотека</w:t>
      </w:r>
      <w:r w:rsidR="00FC008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“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и остала удружења грађана која се баве културом. Неке од бројних традиционалних културних манифестација које су уврштене у календар културних активности су: Свечана академија поводом Дана општине, Музичка манифестација „</w:t>
      </w:r>
      <w:r w:rsidR="00FC008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Распјеване пахуљице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“, Дани косидбе</w:t>
      </w:r>
      <w:r w:rsidR="00FC0082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на Балкани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, Џез фестивал, Аранђеловдански вашар, Дани позоришта, концерти КУД-ова</w:t>
      </w:r>
      <w:r w:rsidR="007356F3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.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</w:t>
      </w:r>
      <w:r w:rsidR="007356F3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Б</w:t>
      </w:r>
      <w:r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ројне културне манифестације као и у претходним годинама се организују са предшколским и школским установама. </w:t>
      </w:r>
    </w:p>
    <w:p w14:paraId="6B8EBC10" w14:textId="2D1EC6D3" w:rsidR="00BC1A56" w:rsidRPr="008C140F" w:rsidRDefault="007356F3" w:rsidP="008C140F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ЈУ Културно спортски центар „Петар Кочић“ (</w:t>
      </w:r>
      <w:r w:rsidR="00DF5AB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Дом културе</w:t>
      </w:r>
      <w:r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)</w:t>
      </w:r>
      <w:r w:rsidR="00DF5AB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 представља центар културног и друштвеног живота града. Што се тиче просторних капацитета, просторије Дома културе су </w:t>
      </w:r>
      <w:r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>последњих</w:t>
      </w:r>
      <w:r w:rsidR="00DF5AB9" w:rsidRPr="00DF5AB9">
        <w:rPr>
          <w:rFonts w:ascii="Times New Roman" w:hAnsi="Times New Roman" w:cs="Times New Roman"/>
          <w:noProof/>
          <w:sz w:val="24"/>
          <w:szCs w:val="24"/>
          <w:lang w:val="sr-Cyrl-BA" w:eastAsia="sr-Latn-BA"/>
        </w:rPr>
        <w:t xml:space="preserve"> година дјелимично саниране али не у потпуности, завршена је санација равног крова Дома културе и замјена дијела столарије (простор ЈУ Народне библиотеке, Агенције за привредни развој). </w:t>
      </w:r>
    </w:p>
    <w:p w14:paraId="5DD1B4C9" w14:textId="77777777" w:rsidR="00BC1A56" w:rsidRPr="00AF72FA" w:rsidRDefault="00BC1A56" w:rsidP="00982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117057" w14:textId="77777777" w:rsidR="00690E09" w:rsidRPr="001F0E96" w:rsidRDefault="00690E09" w:rsidP="007356F3">
      <w:pPr>
        <w:pStyle w:val="ListParagraph"/>
        <w:numPr>
          <w:ilvl w:val="2"/>
          <w:numId w:val="7"/>
        </w:numPr>
        <w:ind w:left="993" w:hanging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F0E9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Инфраструктура</w:t>
      </w:r>
    </w:p>
    <w:p w14:paraId="250F93F9" w14:textId="77777777" w:rsidR="00755FA4" w:rsidRPr="00755FA4" w:rsidRDefault="00755FA4" w:rsidP="00417DF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Генерално стање инфраструктуре и јавних услуга у општини Мркоњић Град је задовољавајуће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али захтијева додатно улагање и одржавање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</w:t>
      </w:r>
      <w:r w:rsidRPr="00755F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AC6D2E" w14:textId="720CEB2B" w:rsidR="00755FA4" w:rsidRPr="00755FA4" w:rsidRDefault="00755FA4" w:rsidP="007356F3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sz w:val="24"/>
          <w:szCs w:val="24"/>
          <w:lang w:val="sr-Cyrl-RS"/>
        </w:rPr>
        <w:t xml:space="preserve">Укупна дужина </w:t>
      </w:r>
      <w:r w:rsidRPr="00755FA4">
        <w:rPr>
          <w:rFonts w:ascii="Times New Roman" w:hAnsi="Times New Roman" w:cs="Times New Roman"/>
          <w:b/>
          <w:sz w:val="24"/>
          <w:szCs w:val="24"/>
          <w:lang w:val="sr-Cyrl-RS"/>
        </w:rPr>
        <w:t>електро мреже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 xml:space="preserve"> је 781,18КМ, и у односу на 2013.годину изграђено је 112,27 км. Покривеност електро мрежом за домаћинства и привреду је 99%, а у наредном период</w:t>
      </w:r>
      <w:r w:rsidR="007356F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 xml:space="preserve"> фокус је на реконструкцији, санаци</w:t>
      </w:r>
      <w:r w:rsidR="00555F82">
        <w:rPr>
          <w:rFonts w:ascii="Times New Roman" w:hAnsi="Times New Roman" w:cs="Times New Roman"/>
          <w:sz w:val="24"/>
          <w:szCs w:val="24"/>
          <w:lang w:val="sr-Cyrl-RS"/>
        </w:rPr>
        <w:t>ји и оджавањ</w:t>
      </w:r>
      <w:r w:rsidR="007356F3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555F82">
        <w:rPr>
          <w:rFonts w:ascii="Times New Roman" w:hAnsi="Times New Roman" w:cs="Times New Roman"/>
          <w:sz w:val="24"/>
          <w:szCs w:val="24"/>
          <w:lang w:val="sr-Cyrl-RS"/>
        </w:rPr>
        <w:t xml:space="preserve"> постојеће мреже.</w:t>
      </w:r>
      <w:r w:rsidR="00555F82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755FA4">
        <w:rPr>
          <w:rFonts w:ascii="Times New Roman" w:hAnsi="Times New Roman" w:cs="Times New Roman"/>
          <w:sz w:val="24"/>
          <w:szCs w:val="24"/>
        </w:rPr>
        <w:t xml:space="preserve">Укупна дужина </w:t>
      </w:r>
      <w:r w:rsidRPr="00755FA4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BA"/>
        </w:rPr>
        <w:t>водова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који су у власништву Електропреноса БиХ</w:t>
      </w:r>
      <w:r w:rsidR="007356F3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,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а који пролазе кроз подручје општине Мркоњић Град је 97,76 км, а у питању су следећи водови:</w:t>
      </w:r>
    </w:p>
    <w:p w14:paraId="2EE5609E" w14:textId="77777777" w:rsidR="00755FA4" w:rsidRPr="00755FA4" w:rsidRDefault="00755FA4" w:rsidP="00755FA4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1.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ab/>
        <w:t xml:space="preserve">Укупна дужина 220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водова је 45,8 км -ДВ 220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Јајце-Приједор  (24,4 км)</w:t>
      </w:r>
    </w:p>
    <w:p w14:paraId="30B85E3F" w14:textId="77777777" w:rsidR="00755FA4" w:rsidRPr="00755FA4" w:rsidRDefault="00755FA4" w:rsidP="00DC6AF7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2.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ab/>
        <w:t xml:space="preserve">Укупна дужина 2x110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водова је 19,16 км-ДВ 220 kV Какањ-Приједор  (21,4 км), ДВ 2x110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Јајце 1-Мркоњић Град и ХЕ Јајце 1-ХЕ Бочац   (5,8 км), ДВ 2x110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Бочац-Мркоњић Град и ХЕ Јајце 1-ХЕ Бочац   (8 км), ДВ 2x110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Бочац-Бања Лука 3 и ХЕ Бочац-Бања Лука 1   (5 км), </w:t>
      </w:r>
    </w:p>
    <w:p w14:paraId="2C04705A" w14:textId="77777777" w:rsidR="00755FA4" w:rsidRPr="00755FA4" w:rsidRDefault="00755FA4" w:rsidP="00DC6AF7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3.    Укупна дужина 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водова је 30,3 км-ДВ 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Бочац-Мркоњић Град (7,1 км), ДВ 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Јајце 1-Мркоњић Град  (6 км), ДВ 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Бочац-Бања Лука 3 (4 км), ДВ 110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ХЕ Бочац-Бања Лука 3 (3,9 км), </w:t>
      </w:r>
    </w:p>
    <w:p w14:paraId="415701E4" w14:textId="77777777" w:rsidR="00755FA4" w:rsidRPr="00755FA4" w:rsidRDefault="00755FA4" w:rsidP="00755FA4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sz w:val="24"/>
          <w:szCs w:val="24"/>
          <w:lang w:val="sr-Cyrl-BA"/>
        </w:rPr>
        <w:t>У односу на 2013. годину 12,16</w:t>
      </w:r>
      <w:r w:rsidRPr="00755FA4">
        <w:rPr>
          <w:rFonts w:ascii="Times New Roman" w:hAnsi="Times New Roman" w:cs="Times New Roman"/>
          <w:bCs/>
          <w:sz w:val="24"/>
          <w:szCs w:val="24"/>
          <w:lang w:val="bs-Latn-BA"/>
        </w:rPr>
        <w:t xml:space="preserve"> </w:t>
      </w:r>
      <w:r w:rsidRPr="00755FA4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км је новоизграђених водовова и то: ДВ 2x110 </w:t>
      </w:r>
      <w:r w:rsidRPr="00755FA4">
        <w:rPr>
          <w:rFonts w:ascii="Times New Roman" w:hAnsi="Times New Roman" w:cs="Times New Roman"/>
          <w:bCs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прикључни вод за фабрику РС Силикон (0,36 км) изграђен 2015.године</w:t>
      </w:r>
      <w:r w:rsidRPr="00755FA4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,</w:t>
      </w:r>
      <w:r w:rsidRPr="00755FA4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ДВ 110 </w:t>
      </w:r>
      <w:r w:rsidRPr="00755FA4">
        <w:rPr>
          <w:rFonts w:ascii="Times New Roman" w:hAnsi="Times New Roman" w:cs="Times New Roman"/>
          <w:bCs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Мркоњић Град-Језеро-Шипово (9,3 км) изграђен 2015. године и  ДВ 20 </w:t>
      </w:r>
      <w:r w:rsidRPr="00755FA4">
        <w:rPr>
          <w:rFonts w:ascii="Times New Roman" w:hAnsi="Times New Roman" w:cs="Times New Roman"/>
          <w:bCs/>
          <w:sz w:val="24"/>
          <w:szCs w:val="24"/>
          <w:lang w:val="sr-Latn-RS"/>
        </w:rPr>
        <w:t>kV</w:t>
      </w:r>
      <w:r w:rsidRPr="00755FA4">
        <w:rPr>
          <w:rFonts w:ascii="Times New Roman" w:hAnsi="Times New Roman" w:cs="Times New Roman"/>
          <w:bCs/>
          <w:sz w:val="24"/>
          <w:szCs w:val="24"/>
          <w:lang w:val="sr-Cyrl-BA"/>
        </w:rPr>
        <w:t xml:space="preserve"> Кула-Рогољи-Пословна зона - (2,5 км) изграђен 2016.године.</w:t>
      </w:r>
    </w:p>
    <w:p w14:paraId="41F04F76" w14:textId="4A641945" w:rsidR="00755FA4" w:rsidRPr="00755FA4" w:rsidRDefault="00755FA4" w:rsidP="00755FA4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У власништву Електропреноса БиХ налазе </w:t>
      </w:r>
      <w:r w:rsidR="00DC6AF7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се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само водови високог напона (110 к</w:t>
      </w:r>
      <w:r w:rsidR="00DC6AF7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>V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и више). </w:t>
      </w:r>
    </w:p>
    <w:p w14:paraId="3B252E38" w14:textId="25D4D468" w:rsidR="00755FA4" w:rsidRDefault="00755FA4" w:rsidP="00841EC6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bCs/>
          <w:lang w:val="sr-Cyrl-BA"/>
        </w:rPr>
      </w:pPr>
      <w:r w:rsidRPr="00755FA4">
        <w:rPr>
          <w:rFonts w:ascii="Times New Roman" w:hAnsi="Times New Roman" w:cs="Times New Roman"/>
          <w:bCs/>
          <w:lang w:val="sr-Cyrl-BA"/>
        </w:rPr>
        <w:t xml:space="preserve">Када су у питању </w:t>
      </w:r>
      <w:r w:rsidRPr="00755FA4">
        <w:rPr>
          <w:rFonts w:ascii="Times New Roman" w:hAnsi="Times New Roman" w:cs="Times New Roman"/>
          <w:b/>
          <w:bCs/>
          <w:lang w:val="sr-Cyrl-BA"/>
        </w:rPr>
        <w:t>телекомуникације</w:t>
      </w:r>
      <w:r w:rsidRPr="00755FA4">
        <w:rPr>
          <w:rFonts w:ascii="Times New Roman" w:hAnsi="Times New Roman" w:cs="Times New Roman"/>
          <w:bCs/>
          <w:lang w:val="sr-Cyrl-BA"/>
        </w:rPr>
        <w:t xml:space="preserve"> на подручју општине присутно је свих пет оператера М:тел, БХ телеком, Хт еронет, Елта, Телемах. Подаци о броју корисника фиксне телефоније су једино доступни од стране М:тела и износе 3.727, док је у 2013.</w:t>
      </w:r>
      <w:r w:rsidR="00DC6AF7">
        <w:rPr>
          <w:rFonts w:ascii="Times New Roman" w:hAnsi="Times New Roman" w:cs="Times New Roman"/>
          <w:bCs/>
          <w:lang w:val="sr-Latn-RS"/>
        </w:rPr>
        <w:t xml:space="preserve"> </w:t>
      </w:r>
      <w:r w:rsidRPr="00755FA4">
        <w:rPr>
          <w:rFonts w:ascii="Times New Roman" w:hAnsi="Times New Roman" w:cs="Times New Roman"/>
          <w:bCs/>
          <w:lang w:val="sr-Cyrl-BA"/>
        </w:rPr>
        <w:t>години тај број износио 4721 корисник. Број корисника интернета (м:тел) је 2225 корисника, док је у 2013. години тај број износио 1939 корисника што говори у корист свеприсутном тренду смањења корисника фиксне телефоније у корист повећања корисника интернета. Покривеност општине мобилним сигналом М:тел је 81,12% као и у 2013. години, Хт еронет 91,7%, док је у 2013. години покривеност била 90,2%, БХ телеком  покривеност 99,99%, док је у 2013.години 99,83% била.</w:t>
      </w:r>
    </w:p>
    <w:p w14:paraId="70E54F47" w14:textId="77777777" w:rsidR="00DC6AF7" w:rsidRPr="00755FA4" w:rsidRDefault="00DC6AF7" w:rsidP="00841EC6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b/>
          <w:color w:val="auto"/>
          <w:lang w:val="sr-Cyrl-BA"/>
        </w:rPr>
      </w:pPr>
    </w:p>
    <w:p w14:paraId="751369A2" w14:textId="315251C9" w:rsidR="00755FA4" w:rsidRPr="00791D32" w:rsidRDefault="00755FA4" w:rsidP="00DC6AF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DC6AF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Јавном расвјетом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 xml:space="preserve"> је покривено скоро цијело урбано подручије територије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општине Мркоњић Град, и сама структура расвјете је у доста добром стању. Међутим, трошкови одржавања, као и трошкови електричне енергије су доста велики.</w:t>
      </w:r>
      <w:r w:rsidR="00DC6AF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>Тренутно на територији је  укупно  постављено 2</w:t>
      </w:r>
      <w:r w:rsidR="001D5914">
        <w:rPr>
          <w:rFonts w:ascii="Times New Roman" w:hAnsi="Times New Roman" w:cs="Times New Roman"/>
          <w:sz w:val="24"/>
          <w:szCs w:val="24"/>
          <w:lang w:val="sr-Cyrl-BA"/>
        </w:rPr>
        <w:t>500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свијетиљки, од чега је 1673 у граду и </w:t>
      </w:r>
      <w:r w:rsidR="001D5914">
        <w:rPr>
          <w:rFonts w:ascii="Times New Roman" w:hAnsi="Times New Roman" w:cs="Times New Roman"/>
          <w:sz w:val="24"/>
          <w:szCs w:val="24"/>
          <w:lang w:val="sr-Cyrl-BA"/>
        </w:rPr>
        <w:t>827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у селу и до данас је замјењено око 234 нових  ЛЕД свјетиљки и то 230 на селу, а 4 у граду.</w:t>
      </w:r>
    </w:p>
    <w:p w14:paraId="04C8720D" w14:textId="7C887BA8" w:rsidR="00755FA4" w:rsidRPr="00755FA4" w:rsidRDefault="00755FA4" w:rsidP="00841EC6">
      <w:pPr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/>
          <w:sz w:val="24"/>
          <w:szCs w:val="24"/>
          <w:lang w:val="sr-Cyrl-BA"/>
        </w:rPr>
        <w:t>Водоснабдијевање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је на подручју општине адекватно ријешено за 4963 домаћинстава  односно </w:t>
      </w:r>
      <w:r w:rsidRPr="00755FA4">
        <w:rPr>
          <w:rFonts w:ascii="Times New Roman" w:hAnsi="Times New Roman" w:cs="Times New Roman"/>
          <w:sz w:val="24"/>
          <w:szCs w:val="24"/>
          <w:lang w:val="sr-Cyrl-CS"/>
        </w:rPr>
        <w:t>436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привредних субјеката што представља повећање у односу на  2013.</w:t>
      </w:r>
      <w:r w:rsidR="00DC6AF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годину када је 4472 домаћинстава и 404 привредна субјеката било прикључено на градски водовод.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Побољшања у овој области су и даље потребна, и то у неколико домена:</w:t>
      </w:r>
    </w:p>
    <w:p w14:paraId="18CC1C7D" w14:textId="77777777" w:rsidR="00755FA4" w:rsidRPr="00755FA4" w:rsidRDefault="00755FA4" w:rsidP="00755FA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изградња система водоснабдијевања у мјестима гдје то још није ријешено;</w:t>
      </w:r>
    </w:p>
    <w:p w14:paraId="696DB0FD" w14:textId="77777777" w:rsidR="00755FA4" w:rsidRPr="00755FA4" w:rsidRDefault="00755FA4" w:rsidP="00755FA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заштита водозахватних подручја и </w:t>
      </w:r>
    </w:p>
    <w:p w14:paraId="302BC1FD" w14:textId="77777777" w:rsidR="00755FA4" w:rsidRPr="00755FA4" w:rsidRDefault="00755FA4" w:rsidP="00755FA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квалитетно текуће одржавање постојећих система.</w:t>
      </w:r>
    </w:p>
    <w:p w14:paraId="19BDC5DA" w14:textId="1D63A70B" w:rsidR="00755FA4" w:rsidRPr="00755FA4" w:rsidRDefault="00755FA4" w:rsidP="00755FA4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</w:pP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У односу на 2013.</w:t>
      </w:r>
      <w:r w:rsidR="00DA148D">
        <w:rPr>
          <w:rFonts w:ascii="Times New Roman" w:hAnsi="Times New Roman" w:cs="Times New Roman"/>
          <w:bCs/>
          <w:color w:val="000000"/>
          <w:sz w:val="24"/>
          <w:szCs w:val="24"/>
          <w:lang w:val="sr-Latn-RS"/>
        </w:rPr>
        <w:t xml:space="preserve">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RS"/>
        </w:rPr>
        <w:t>годину урађени су водоводни системи за села Оћуне и Ораховљани, планирано је још да се ураде водоводни системи за три безводна села  Баљвине, Дабрац и Сурјан.</w:t>
      </w:r>
    </w:p>
    <w:p w14:paraId="205C05DA" w14:textId="5C1AE716" w:rsidR="00755FA4" w:rsidRPr="001D3269" w:rsidRDefault="00755FA4" w:rsidP="008C140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755FA4">
        <w:rPr>
          <w:rFonts w:ascii="Times New Roman" w:hAnsi="Times New Roman" w:cs="Times New Roman"/>
          <w:sz w:val="24"/>
          <w:szCs w:val="24"/>
          <w:lang w:val="sr-Cyrl-BA"/>
        </w:rPr>
        <w:t>Када је у питању стање</w:t>
      </w:r>
      <w:r w:rsidRPr="00755FA4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локалне путне инфраструктуре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(категорисане и некатегорисне), може се констатовати да је она на задовољавајућем нивоу и да пружа солидан основ за развој различитих привредних дјелатности на подручју мркоњићке општине. У табели </w:t>
      </w:r>
      <w:r w:rsidR="00DA148D">
        <w:rPr>
          <w:rFonts w:ascii="Times New Roman" w:hAnsi="Times New Roman" w:cs="Times New Roman"/>
          <w:sz w:val="24"/>
          <w:szCs w:val="24"/>
          <w:lang w:val="sr-Latn-RS"/>
        </w:rPr>
        <w:t>8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се налази преглед улагања у путну инфраструктуру у периоду 20</w:t>
      </w:r>
      <w:r w:rsidRPr="00755FA4">
        <w:rPr>
          <w:rFonts w:ascii="Times New Roman" w:hAnsi="Times New Roman" w:cs="Times New Roman"/>
          <w:sz w:val="24"/>
          <w:szCs w:val="24"/>
          <w:lang w:val="sr-Latn-CS"/>
        </w:rPr>
        <w:t>13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>-201</w:t>
      </w:r>
      <w:r w:rsidRPr="00755FA4">
        <w:rPr>
          <w:rFonts w:ascii="Times New Roman" w:hAnsi="Times New Roman" w:cs="Times New Roman"/>
          <w:sz w:val="24"/>
          <w:szCs w:val="24"/>
          <w:lang w:val="sr-Latn-CS"/>
        </w:rPr>
        <w:t>7.</w:t>
      </w:r>
      <w:r w:rsidR="00DA148D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DA148D">
        <w:rPr>
          <w:rFonts w:ascii="Times New Roman" w:hAnsi="Times New Roman" w:cs="Times New Roman"/>
          <w:sz w:val="24"/>
          <w:szCs w:val="24"/>
          <w:lang w:val="sr-Cyrl-BA"/>
        </w:rPr>
        <w:t>године.</w:t>
      </w:r>
      <w:r w:rsidRPr="00755FA4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У наредном периоду планира се асфалтирање некатегорисаних путева и улица, као и реконструкција појединих градских улица</w:t>
      </w:r>
      <w:r w:rsidRPr="00755FA4">
        <w:rPr>
          <w:rFonts w:ascii="Times New Roman" w:hAnsi="Times New Roman" w:cs="Times New Roman"/>
          <w:bCs/>
          <w:color w:val="000000"/>
          <w:sz w:val="24"/>
          <w:szCs w:val="24"/>
          <w:lang w:val="bs-Latn-BA"/>
        </w:rPr>
        <w:t>.</w:t>
      </w:r>
    </w:p>
    <w:p w14:paraId="055944E1" w14:textId="40FF67ED" w:rsidR="00755FA4" w:rsidRPr="00657F3E" w:rsidRDefault="00755FA4" w:rsidP="00657F3E">
      <w:pPr>
        <w:spacing w:after="0"/>
        <w:jc w:val="both"/>
        <w:rPr>
          <w:rFonts w:ascii="Times New Roman" w:hAnsi="Times New Roman" w:cs="Times New Roman"/>
          <w:iCs/>
          <w:lang w:val="sr-Cyrl-BA"/>
        </w:rPr>
      </w:pPr>
      <w:r w:rsidRPr="00657F3E">
        <w:rPr>
          <w:rFonts w:ascii="Times New Roman" w:hAnsi="Times New Roman" w:cs="Times New Roman"/>
          <w:iCs/>
          <w:lang w:val="sr-Cyrl-BA"/>
        </w:rPr>
        <w:t xml:space="preserve">Табела </w:t>
      </w:r>
      <w:r w:rsidR="00DA148D">
        <w:rPr>
          <w:rFonts w:ascii="Times New Roman" w:hAnsi="Times New Roman" w:cs="Times New Roman"/>
          <w:iCs/>
          <w:lang w:val="sr-Cyrl-BA"/>
        </w:rPr>
        <w:t>8</w:t>
      </w:r>
      <w:r w:rsidRPr="00657F3E">
        <w:rPr>
          <w:rFonts w:ascii="Times New Roman" w:hAnsi="Times New Roman" w:cs="Times New Roman"/>
          <w:iCs/>
          <w:lang w:val="sr-Cyrl-BA"/>
        </w:rPr>
        <w:t>. Преглед извршених улагања у путну инфраструктуру  (20</w:t>
      </w:r>
      <w:r w:rsidRPr="00657F3E">
        <w:rPr>
          <w:rFonts w:ascii="Times New Roman" w:hAnsi="Times New Roman" w:cs="Times New Roman"/>
          <w:iCs/>
          <w:lang w:val="sr-Latn-CS"/>
        </w:rPr>
        <w:t>13</w:t>
      </w:r>
      <w:r w:rsidRPr="00657F3E">
        <w:rPr>
          <w:rFonts w:ascii="Times New Roman" w:hAnsi="Times New Roman" w:cs="Times New Roman"/>
          <w:iCs/>
          <w:lang w:val="sr-Cyrl-BA"/>
        </w:rPr>
        <w:t>-201</w:t>
      </w:r>
      <w:r w:rsidRPr="00657F3E">
        <w:rPr>
          <w:rFonts w:ascii="Times New Roman" w:hAnsi="Times New Roman" w:cs="Times New Roman"/>
          <w:iCs/>
          <w:lang w:val="sr-Latn-CS"/>
        </w:rPr>
        <w:t>7</w:t>
      </w:r>
      <w:r w:rsidRPr="00657F3E">
        <w:rPr>
          <w:rFonts w:ascii="Times New Roman" w:hAnsi="Times New Roman" w:cs="Times New Roman"/>
          <w:iCs/>
          <w:lang w:val="sr-Cyrl-BA"/>
        </w:rPr>
        <w:t>)</w:t>
      </w:r>
    </w:p>
    <w:tbl>
      <w:tblPr>
        <w:tblStyle w:val="GridTable5Dark-Accent31"/>
        <w:tblW w:w="8711" w:type="dxa"/>
        <w:tblLook w:val="04A0" w:firstRow="1" w:lastRow="0" w:firstColumn="1" w:lastColumn="0" w:noHBand="0" w:noVBand="1"/>
      </w:tblPr>
      <w:tblGrid>
        <w:gridCol w:w="1659"/>
        <w:gridCol w:w="2009"/>
        <w:gridCol w:w="2029"/>
        <w:gridCol w:w="1303"/>
        <w:gridCol w:w="1772"/>
      </w:tblGrid>
      <w:tr w:rsidR="00755FA4" w:rsidRPr="00755FA4" w14:paraId="0C90DBC2" w14:textId="77777777" w:rsidTr="000B4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4CB4268E" w14:textId="77777777" w:rsidR="00755FA4" w:rsidRPr="00755FA4" w:rsidRDefault="00755FA4" w:rsidP="00657F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Година</w:t>
            </w:r>
          </w:p>
        </w:tc>
        <w:tc>
          <w:tcPr>
            <w:tcW w:w="2009" w:type="dxa"/>
            <w:noWrap/>
            <w:hideMark/>
          </w:tcPr>
          <w:p w14:paraId="363805FB" w14:textId="77777777" w:rsidR="00755FA4" w:rsidRPr="00755FA4" w:rsidRDefault="00755FA4" w:rsidP="00657F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Урађено путева(м)</w:t>
            </w:r>
          </w:p>
        </w:tc>
        <w:tc>
          <w:tcPr>
            <w:tcW w:w="2029" w:type="dxa"/>
            <w:tcBorders>
              <w:bottom w:val="single" w:sz="4" w:space="0" w:color="FFFFFF" w:themeColor="background1"/>
            </w:tcBorders>
            <w:noWrap/>
            <w:hideMark/>
          </w:tcPr>
          <w:p w14:paraId="1E4A3358" w14:textId="77777777" w:rsidR="00755FA4" w:rsidRPr="00755FA4" w:rsidRDefault="00755FA4" w:rsidP="00657F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Урађено улица(м)</w:t>
            </w:r>
          </w:p>
        </w:tc>
        <w:tc>
          <w:tcPr>
            <w:tcW w:w="1242" w:type="dxa"/>
            <w:tcBorders>
              <w:bottom w:val="single" w:sz="4" w:space="0" w:color="FFFFFF" w:themeColor="background1"/>
            </w:tcBorders>
            <w:noWrap/>
            <w:hideMark/>
          </w:tcPr>
          <w:p w14:paraId="1FA0838C" w14:textId="77777777" w:rsidR="00755FA4" w:rsidRPr="00755FA4" w:rsidRDefault="00755FA4" w:rsidP="00657F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1772" w:type="dxa"/>
            <w:tcBorders>
              <w:bottom w:val="single" w:sz="4" w:space="0" w:color="FFFFFF" w:themeColor="background1"/>
            </w:tcBorders>
            <w:noWrap/>
            <w:hideMark/>
          </w:tcPr>
          <w:p w14:paraId="6BE35DC2" w14:textId="77777777" w:rsidR="00755FA4" w:rsidRPr="00755FA4" w:rsidRDefault="00755FA4" w:rsidP="00657F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Уложена средства (КМ)</w:t>
            </w:r>
          </w:p>
        </w:tc>
      </w:tr>
      <w:tr w:rsidR="00755FA4" w:rsidRPr="00755FA4" w14:paraId="5CF09C64" w14:textId="77777777" w:rsidTr="00DA1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2C4B53C1" w14:textId="77777777" w:rsidR="00755FA4" w:rsidRPr="00755FA4" w:rsidRDefault="00755FA4" w:rsidP="00755F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009" w:type="dxa"/>
            <w:tcBorders>
              <w:right w:val="single" w:sz="4" w:space="0" w:color="auto"/>
            </w:tcBorders>
            <w:noWrap/>
            <w:hideMark/>
          </w:tcPr>
          <w:p w14:paraId="60D8E861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1.477</w:t>
            </w: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C57C633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1.357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E5B811F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2.834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hideMark/>
          </w:tcPr>
          <w:p w14:paraId="27756000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462.310</w:t>
            </w:r>
          </w:p>
        </w:tc>
      </w:tr>
      <w:tr w:rsidR="00755FA4" w:rsidRPr="00755FA4" w14:paraId="442BE19D" w14:textId="77777777" w:rsidTr="000B4509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15AC919B" w14:textId="77777777" w:rsidR="00755FA4" w:rsidRPr="00755FA4" w:rsidRDefault="00755FA4" w:rsidP="00755F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009" w:type="dxa"/>
            <w:tcBorders>
              <w:right w:val="single" w:sz="4" w:space="0" w:color="auto"/>
            </w:tcBorders>
            <w:noWrap/>
            <w:hideMark/>
          </w:tcPr>
          <w:p w14:paraId="185AA2A8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2.858</w:t>
            </w: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81EB51C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1.975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D16E835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4.833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hideMark/>
          </w:tcPr>
          <w:p w14:paraId="72D72ED0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721.084</w:t>
            </w:r>
          </w:p>
        </w:tc>
      </w:tr>
      <w:tr w:rsidR="00755FA4" w:rsidRPr="00755FA4" w14:paraId="489C16FC" w14:textId="77777777" w:rsidTr="000B4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627B2E35" w14:textId="77777777" w:rsidR="00755FA4" w:rsidRPr="00755FA4" w:rsidRDefault="00755FA4" w:rsidP="00755F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009" w:type="dxa"/>
            <w:tcBorders>
              <w:right w:val="single" w:sz="4" w:space="0" w:color="auto"/>
            </w:tcBorders>
            <w:noWrap/>
            <w:hideMark/>
          </w:tcPr>
          <w:p w14:paraId="2AA88FDB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1.330</w:t>
            </w: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1FA38DEA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0881D2D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1.330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hideMark/>
          </w:tcPr>
          <w:p w14:paraId="60D43903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208.547</w:t>
            </w:r>
          </w:p>
        </w:tc>
      </w:tr>
      <w:tr w:rsidR="00755FA4" w:rsidRPr="00755FA4" w14:paraId="470D8F81" w14:textId="77777777" w:rsidTr="000B450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272A94CB" w14:textId="77777777" w:rsidR="00755FA4" w:rsidRPr="00755FA4" w:rsidRDefault="00755FA4" w:rsidP="00755F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009" w:type="dxa"/>
            <w:tcBorders>
              <w:right w:val="single" w:sz="4" w:space="0" w:color="auto"/>
            </w:tcBorders>
            <w:noWrap/>
            <w:hideMark/>
          </w:tcPr>
          <w:p w14:paraId="279B0205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8.905</w:t>
            </w:r>
          </w:p>
        </w:tc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0A93E3B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3.595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7C50AB0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12.500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hideMark/>
          </w:tcPr>
          <w:p w14:paraId="5D37F70D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2.338.952</w:t>
            </w:r>
          </w:p>
        </w:tc>
      </w:tr>
      <w:tr w:rsidR="00755FA4" w:rsidRPr="00755FA4" w14:paraId="41FE25E2" w14:textId="77777777" w:rsidTr="000B4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bottom w:val="single" w:sz="4" w:space="0" w:color="FFFFFF" w:themeColor="background1"/>
            </w:tcBorders>
            <w:noWrap/>
            <w:hideMark/>
          </w:tcPr>
          <w:p w14:paraId="6E472346" w14:textId="77777777" w:rsidR="00755FA4" w:rsidRPr="00755FA4" w:rsidRDefault="00755FA4" w:rsidP="00755F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009" w:type="dxa"/>
            <w:tcBorders>
              <w:bottom w:val="single" w:sz="4" w:space="0" w:color="FFFFFF" w:themeColor="background1"/>
              <w:right w:val="single" w:sz="4" w:space="0" w:color="auto"/>
            </w:tcBorders>
            <w:noWrap/>
            <w:hideMark/>
          </w:tcPr>
          <w:p w14:paraId="3A212559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7.270</w:t>
            </w:r>
          </w:p>
        </w:tc>
        <w:tc>
          <w:tcPr>
            <w:tcW w:w="2029" w:type="dxa"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noWrap/>
            <w:hideMark/>
          </w:tcPr>
          <w:p w14:paraId="24A296FC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noWrap/>
            <w:hideMark/>
          </w:tcPr>
          <w:p w14:paraId="0C86F83F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7.580</w:t>
            </w:r>
          </w:p>
        </w:tc>
        <w:tc>
          <w:tcPr>
            <w:tcW w:w="1772" w:type="dxa"/>
            <w:tcBorders>
              <w:left w:val="single" w:sz="4" w:space="0" w:color="auto"/>
              <w:bottom w:val="single" w:sz="4" w:space="0" w:color="FFFFFF" w:themeColor="background1"/>
            </w:tcBorders>
            <w:hideMark/>
          </w:tcPr>
          <w:p w14:paraId="30EE534B" w14:textId="77777777" w:rsidR="00755FA4" w:rsidRPr="00755FA4" w:rsidRDefault="00755FA4" w:rsidP="00755F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808.819</w:t>
            </w:r>
          </w:p>
        </w:tc>
      </w:tr>
      <w:tr w:rsidR="00755FA4" w:rsidRPr="00755FA4" w14:paraId="1C9EF066" w14:textId="77777777" w:rsidTr="000B4509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bottom w:val="single" w:sz="4" w:space="0" w:color="auto"/>
            </w:tcBorders>
            <w:noWrap/>
            <w:hideMark/>
          </w:tcPr>
          <w:p w14:paraId="4E002D70" w14:textId="77777777" w:rsidR="00755FA4" w:rsidRPr="00755FA4" w:rsidRDefault="00755FA4" w:rsidP="00755F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200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BEF76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21.840</w:t>
            </w:r>
          </w:p>
        </w:tc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E7089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7.237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01C8C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29.077</w:t>
            </w:r>
          </w:p>
        </w:tc>
        <w:tc>
          <w:tcPr>
            <w:tcW w:w="1772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1B440C77" w14:textId="77777777" w:rsidR="00755FA4" w:rsidRPr="00755FA4" w:rsidRDefault="00755FA4" w:rsidP="00755F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5F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CS"/>
              </w:rPr>
              <w:t>4.539.712</w:t>
            </w:r>
          </w:p>
        </w:tc>
      </w:tr>
    </w:tbl>
    <w:p w14:paraId="410A98C7" w14:textId="0AEFF6DD" w:rsidR="00657F3E" w:rsidRPr="00657F3E" w:rsidRDefault="00755FA4" w:rsidP="00755FA4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657F3E">
        <w:rPr>
          <w:rFonts w:ascii="Times New Roman" w:hAnsi="Times New Roman" w:cs="Times New Roman"/>
          <w:i/>
          <w:sz w:val="18"/>
          <w:szCs w:val="18"/>
          <w:lang w:val="sr-Cyrl-BA"/>
        </w:rPr>
        <w:t>(Извор: Одјељење за изградњу града и управљање имовином</w:t>
      </w:r>
      <w:r w:rsidR="00657F3E">
        <w:rPr>
          <w:rFonts w:ascii="Times New Roman" w:hAnsi="Times New Roman" w:cs="Times New Roman"/>
          <w:i/>
          <w:sz w:val="18"/>
          <w:szCs w:val="18"/>
        </w:rPr>
        <w:t>)</w:t>
      </w:r>
    </w:p>
    <w:p w14:paraId="07A4FAC5" w14:textId="4BEDBC3A" w:rsidR="00755FA4" w:rsidRPr="00755FA4" w:rsidRDefault="00755FA4" w:rsidP="00791D3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755FA4">
        <w:rPr>
          <w:rFonts w:ascii="Times New Roman" w:hAnsi="Times New Roman" w:cs="Times New Roman"/>
          <w:sz w:val="24"/>
          <w:szCs w:val="24"/>
          <w:lang w:val="sr-Cyrl-BA"/>
        </w:rPr>
        <w:t>Општина Мркоњић Град не посједује централизовани топлификациони систем града. У протеклом педиоду је у партнерству са Амбасадом Чешке израдила</w:t>
      </w:r>
      <w:r w:rsidRPr="00755FA4">
        <w:rPr>
          <w:rFonts w:ascii="Times New Roman" w:hAnsi="Times New Roman" w:cs="Times New Roman"/>
          <w:bCs/>
          <w:kern w:val="36"/>
          <w:sz w:val="24"/>
          <w:szCs w:val="24"/>
          <w:lang w:val="sr-Cyrl-RS" w:eastAsia="sr-Latn-CS"/>
        </w:rPr>
        <w:t xml:space="preserve"> Студију изводљивости за изградњу</w:t>
      </w:r>
      <w:r w:rsidRPr="00755FA4">
        <w:rPr>
          <w:rFonts w:ascii="Times New Roman" w:hAnsi="Times New Roman" w:cs="Times New Roman"/>
          <w:sz w:val="24"/>
          <w:szCs w:val="24"/>
          <w:lang w:eastAsia="sr-Latn-CS"/>
        </w:rPr>
        <w:t xml:space="preserve"> централн</w:t>
      </w:r>
      <w:r w:rsidRPr="00755FA4">
        <w:rPr>
          <w:rFonts w:ascii="Times New Roman" w:hAnsi="Times New Roman" w:cs="Times New Roman"/>
          <w:sz w:val="24"/>
          <w:szCs w:val="24"/>
          <w:lang w:val="sr-Cyrl-RS" w:eastAsia="sr-Latn-CS"/>
        </w:rPr>
        <w:t>ог</w:t>
      </w:r>
      <w:r w:rsidRPr="00755FA4">
        <w:rPr>
          <w:rFonts w:ascii="Times New Roman" w:hAnsi="Times New Roman" w:cs="Times New Roman"/>
          <w:sz w:val="24"/>
          <w:szCs w:val="24"/>
          <w:lang w:eastAsia="sr-Latn-CS"/>
        </w:rPr>
        <w:t xml:space="preserve"> топлификацион</w:t>
      </w:r>
      <w:r w:rsidRPr="00755FA4">
        <w:rPr>
          <w:rFonts w:ascii="Times New Roman" w:hAnsi="Times New Roman" w:cs="Times New Roman"/>
          <w:sz w:val="24"/>
          <w:szCs w:val="24"/>
          <w:lang w:val="sr-Cyrl-RS" w:eastAsia="sr-Latn-CS"/>
        </w:rPr>
        <w:t>ог</w:t>
      </w:r>
      <w:r w:rsidRPr="00755FA4">
        <w:rPr>
          <w:rFonts w:ascii="Times New Roman" w:hAnsi="Times New Roman" w:cs="Times New Roman"/>
          <w:sz w:val="24"/>
          <w:szCs w:val="24"/>
          <w:lang w:eastAsia="sr-Latn-CS"/>
        </w:rPr>
        <w:t xml:space="preserve"> систем</w:t>
      </w:r>
      <w:r w:rsidRPr="00755FA4">
        <w:rPr>
          <w:rFonts w:ascii="Times New Roman" w:hAnsi="Times New Roman" w:cs="Times New Roman"/>
          <w:sz w:val="24"/>
          <w:szCs w:val="24"/>
          <w:lang w:val="sr-Cyrl-RS" w:eastAsia="sr-Latn-CS"/>
        </w:rPr>
        <w:t>а на биомасу. Студијом су предвиђена три рјешења од којих су два рјешења са котловима на биомасу различите снаге у зависности од фазе обухвата (</w:t>
      </w:r>
      <w:r w:rsidRPr="00755FA4">
        <w:rPr>
          <w:rFonts w:ascii="Times New Roman" w:hAnsi="Times New Roman" w:cs="Times New Roman"/>
          <w:sz w:val="24"/>
          <w:szCs w:val="24"/>
          <w:lang w:val="cs-CZ"/>
        </w:rPr>
        <w:t>4 MW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 xml:space="preserve"> и резервним котлом на лож уље </w:t>
      </w:r>
      <w:r w:rsidRPr="00755FA4">
        <w:rPr>
          <w:rFonts w:ascii="Times New Roman" w:hAnsi="Times New Roman" w:cs="Times New Roman"/>
          <w:sz w:val="24"/>
          <w:szCs w:val="24"/>
          <w:lang w:val="cs-CZ"/>
        </w:rPr>
        <w:t>2 MW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>) и когенерација-производња електричне енергије и топлоте</w:t>
      </w:r>
      <w:r w:rsidRPr="00755FA4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val="cs-CZ"/>
        </w:rPr>
        <w:t xml:space="preserve"> </w:t>
      </w:r>
      <w:r w:rsidRPr="00755FA4">
        <w:rPr>
          <w:rFonts w:ascii="Times New Roman" w:hAnsi="Times New Roman" w:cs="Times New Roman"/>
          <w:bCs/>
          <w:sz w:val="24"/>
          <w:szCs w:val="24"/>
          <w:lang w:val="sr-Cyrl-RS"/>
        </w:rPr>
        <w:t>до</w:t>
      </w:r>
      <w:r w:rsidRPr="00755FA4">
        <w:rPr>
          <w:rFonts w:ascii="Times New Roman" w:hAnsi="Times New Roman" w:cs="Times New Roman"/>
          <w:bCs/>
          <w:sz w:val="24"/>
          <w:szCs w:val="24"/>
          <w:lang w:val="cs-CZ"/>
        </w:rPr>
        <w:t xml:space="preserve"> 1 MW</w:t>
      </w:r>
      <w:r w:rsidRPr="00755FA4">
        <w:rPr>
          <w:rFonts w:ascii="Times New Roman" w:hAnsi="Times New Roman" w:cs="Times New Roman"/>
          <w:bCs/>
          <w:sz w:val="24"/>
          <w:szCs w:val="24"/>
          <w:vertAlign w:val="subscript"/>
          <w:lang w:val="cs-CZ"/>
        </w:rPr>
        <w:t>e</w:t>
      </w:r>
      <w:r w:rsidRPr="00755FA4">
        <w:rPr>
          <w:rFonts w:ascii="Times New Roman" w:hAnsi="Times New Roman" w:cs="Times New Roman"/>
          <w:bCs/>
          <w:sz w:val="24"/>
          <w:szCs w:val="24"/>
          <w:vertAlign w:val="subscript"/>
          <w:lang w:val="sr-Cyrl-RS"/>
        </w:rPr>
        <w:t xml:space="preserve">. 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>Пројекат саме изградње постројења је планиран да се ради у склопу јавно-приватног партнерства, стога даља реализација овог пројекта је замишљена у правцу проналажења приватног партнера.</w:t>
      </w:r>
    </w:p>
    <w:p w14:paraId="5F351707" w14:textId="77777777" w:rsidR="00755FA4" w:rsidRPr="00755FA4" w:rsidRDefault="00755FA4" w:rsidP="00C31F1D">
      <w:pPr>
        <w:spacing w:line="24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B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5FA4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 протеклом периоду издвојена су значајна средства (посебно улагања у путну инфраструктуру) како би се побољшало стање комуналне инфраструкуре на подручју општине Мркоњић Град. У овој области су потребна </w:t>
      </w:r>
      <w:r w:rsidRPr="00755FA4"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B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побољшања, нарочито кроз изградњу  система водоснабдијевања у мјестима гдје то још није ријешено, заштиту водозахватних подручја те квалитетно текуће одржавање постојећих система.</w:t>
      </w:r>
      <w:r w:rsidRPr="00755FA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12C161FB" w14:textId="77777777" w:rsidR="00690E09" w:rsidRPr="00AF72FA" w:rsidRDefault="00690E09" w:rsidP="00C31F1D">
      <w:pPr>
        <w:autoSpaceDE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нфр</w:t>
      </w:r>
      <w:r w:rsidRPr="00AF72FA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уру</w:t>
      </w:r>
      <w:r w:rsidRPr="00AF72FA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жемо</w:t>
      </w:r>
      <w:r w:rsidRPr="00AF72FA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генера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AF72FA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дефин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сати</w:t>
      </w:r>
      <w:r w:rsidRPr="00AF72FA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као</w:t>
      </w:r>
      <w:r w:rsidRPr="00AF72FA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физичку</w:t>
      </w:r>
      <w:r w:rsidRPr="00AF72FA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сторну</w:t>
      </w:r>
      <w:r w:rsidRPr="00AF72FA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структуру</w:t>
      </w:r>
      <w:r w:rsidRPr="00AF72FA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‐</w:t>
      </w:r>
      <w:r w:rsidRPr="00AF72FA">
        <w:rPr>
          <w:rFonts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објекте</w:t>
      </w:r>
      <w:r w:rsidRPr="00AF72FA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који</w:t>
      </w:r>
      <w:r w:rsidRPr="00AF72FA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могућавају</w:t>
      </w:r>
      <w:r w:rsidRPr="00AF72FA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кретање</w:t>
      </w:r>
      <w:r w:rsidRPr="00AF72FA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људ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F72FA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F72FA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да, воде,</w:t>
      </w:r>
      <w:r w:rsidRPr="00AF72FA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енерг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је,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</w:t>
      </w:r>
      <w:r w:rsidRPr="00AF72FA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ција,</w:t>
      </w:r>
      <w:r w:rsidRPr="00AF72FA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отпада</w:t>
      </w:r>
      <w:r w:rsidRPr="00AF72FA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слично.</w:t>
      </w:r>
    </w:p>
    <w:p w14:paraId="1FD88605" w14:textId="77777777" w:rsidR="002F1D2A" w:rsidRDefault="00690E09" w:rsidP="00C31F1D">
      <w:pPr>
        <w:autoSpaceDE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Комунална</w:t>
      </w:r>
      <w:r w:rsidRPr="00AF72FA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нфраструкт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AF72FA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</w:t>
      </w:r>
      <w:r w:rsidRPr="00AF72FA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љ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</w:t>
      </w:r>
      <w:r w:rsidRPr="00AF72FA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</w:t>
      </w:r>
      <w:r w:rsidRPr="00AF72FA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итетног</w:t>
      </w:r>
      <w:r w:rsidRPr="00AF72FA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AF72FA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сторн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AF72FA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банистичког развоја</w:t>
      </w:r>
      <w:r w:rsidRPr="00AF72FA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</w:t>
      </w:r>
      <w:r w:rsidRPr="00AF72F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AF72FA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F72FA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односно</w:t>
      </w:r>
      <w:r w:rsidRPr="00AF72FA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квалитета</w:t>
      </w:r>
      <w:r w:rsidRPr="00AF72FA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живота.</w:t>
      </w:r>
    </w:p>
    <w:p w14:paraId="509A2B42" w14:textId="77777777" w:rsidR="00855B51" w:rsidRPr="00AF72FA" w:rsidRDefault="00855B51" w:rsidP="00AF18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57A5AB8" w14:textId="3351F026" w:rsidR="0051130B" w:rsidRPr="00AF72FA" w:rsidRDefault="003D241E" w:rsidP="00C31F1D">
      <w:pPr>
        <w:pStyle w:val="ListParagraph"/>
        <w:numPr>
          <w:ilvl w:val="1"/>
          <w:numId w:val="7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1F0E96">
        <w:rPr>
          <w:rFonts w:ascii="Times New Roman" w:hAnsi="Times New Roman" w:cs="Times New Roman"/>
          <w:b/>
          <w:sz w:val="24"/>
          <w:szCs w:val="24"/>
          <w:lang w:val="sr-Cyrl-RS"/>
        </w:rPr>
        <w:t>С</w:t>
      </w:r>
      <w:r w:rsidR="001F0E96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оцијална и здравствена заштита</w:t>
      </w:r>
    </w:p>
    <w:p w14:paraId="01F71339" w14:textId="3747CFBB" w:rsidR="003642C1" w:rsidRDefault="00280BE2" w:rsidP="00C31F1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ијална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тита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је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један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од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битних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показатеља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којим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може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сагледати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ио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економска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ситуа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ија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становни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тва</w:t>
      </w:r>
      <w:r w:rsidR="00C31F1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како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Републи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Српској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тако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тини</w:t>
      </w:r>
      <w:r w:rsidR="0023173B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55FA4" w:rsidRPr="00547C82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Корисни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ијалне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тите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поједин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, ч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ланови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породи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породи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јелини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који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остварују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права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услуге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складу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Законом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ијалној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547C82">
        <w:rPr>
          <w:rFonts w:ascii="Times New Roman" w:hAnsi="Times New Roman" w:cs="Times New Roman"/>
          <w:sz w:val="24"/>
          <w:szCs w:val="24"/>
          <w:lang w:val="sr-Cyrl-RS"/>
        </w:rPr>
        <w:t>тити</w:t>
      </w:r>
      <w:r w:rsidR="003642C1" w:rsidRPr="00547C8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8F8FE77" w14:textId="77777777" w:rsidR="00C31F1D" w:rsidRPr="00547C82" w:rsidRDefault="00C31F1D" w:rsidP="00C31F1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FE8E02" w14:textId="63470AA6" w:rsidR="001C03B7" w:rsidRDefault="00426E99" w:rsidP="00C31F1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C82">
        <w:rPr>
          <w:rFonts w:ascii="Times New Roman" w:eastAsia="Times New Roman" w:hAnsi="Times New Roman" w:cs="Times New Roman"/>
          <w:sz w:val="24"/>
          <w:szCs w:val="24"/>
        </w:rPr>
        <w:t>Јавна установа Центар за социјални рад </w:t>
      </w:r>
      <w:r w:rsidRPr="00547C82">
        <w:rPr>
          <w:rFonts w:ascii="Times New Roman" w:eastAsia="Times New Roman" w:hAnsi="Times New Roman" w:cs="Times New Roman"/>
          <w:sz w:val="24"/>
          <w:szCs w:val="24"/>
          <w:lang w:val="sr-Cyrl-CS"/>
        </w:rPr>
        <w:t>(</w:t>
      </w:r>
      <w:r w:rsidRPr="00547C82">
        <w:rPr>
          <w:rFonts w:ascii="Times New Roman" w:eastAsia="Times New Roman" w:hAnsi="Times New Roman" w:cs="Times New Roman"/>
          <w:sz w:val="24"/>
          <w:szCs w:val="24"/>
        </w:rPr>
        <w:t>ЦСР</w:t>
      </w:r>
      <w:r w:rsidRPr="00547C82">
        <w:rPr>
          <w:rFonts w:ascii="Times New Roman" w:eastAsia="Times New Roman" w:hAnsi="Times New Roman" w:cs="Times New Roman"/>
          <w:sz w:val="24"/>
          <w:szCs w:val="24"/>
          <w:lang w:val="sr-Cyrl-CS"/>
        </w:rPr>
        <w:t>)</w:t>
      </w:r>
      <w:r w:rsidRPr="00547C82">
        <w:rPr>
          <w:rFonts w:ascii="Times New Roman" w:eastAsia="Times New Roman" w:hAnsi="Times New Roman" w:cs="Times New Roman"/>
          <w:sz w:val="24"/>
          <w:szCs w:val="24"/>
        </w:rPr>
        <w:t xml:space="preserve"> је установа социјалне заштите са јавним овлашћењима </w:t>
      </w:r>
      <w:r w:rsidRPr="00547C82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Pr="00547C82">
        <w:rPr>
          <w:rFonts w:ascii="Times New Roman" w:eastAsia="Times New Roman" w:hAnsi="Times New Roman" w:cs="Times New Roman"/>
          <w:sz w:val="24"/>
          <w:szCs w:val="24"/>
        </w:rPr>
        <w:t xml:space="preserve"> провођењу социјалне, дјечије и породичне заштите, те пружању разних врста услуга из домена социјалног сектора.</w:t>
      </w:r>
    </w:p>
    <w:p w14:paraId="37705FF7" w14:textId="77777777" w:rsidR="00C31F1D" w:rsidRPr="00547C82" w:rsidRDefault="00C31F1D" w:rsidP="00C31F1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59AB512" w14:textId="5B1CE0BA" w:rsidR="00547C82" w:rsidRPr="002B6A2A" w:rsidRDefault="00547C82" w:rsidP="00C31F1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C31F1D">
        <w:rPr>
          <w:rFonts w:ascii="Times New Roman" w:hAnsi="Times New Roman" w:cs="Times New Roman"/>
          <w:bCs/>
          <w:sz w:val="24"/>
          <w:szCs w:val="24"/>
          <w:lang w:val="sr-Cyrl-BA"/>
        </w:rPr>
        <w:t>Примарну и секундарну здравствену заштиту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на подручју општине пружа </w:t>
      </w:r>
      <w:r w:rsidRPr="002B6A2A">
        <w:rPr>
          <w:rFonts w:ascii="Times New Roman" w:hAnsi="Times New Roman" w:cs="Times New Roman"/>
          <w:bCs/>
          <w:sz w:val="24"/>
          <w:szCs w:val="24"/>
          <w:lang w:val="sr-Cyrl-BA"/>
        </w:rPr>
        <w:t>Јавна здравствена установа Дом здравља „Др Јован Рашковић“ Мркоњић Град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>, као и неколико приватних здравствених установа. Од приватних здравствених установа највећи број је установа из области стоматологије</w:t>
      </w:r>
      <w:r w:rsidR="001D4003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а </w:t>
      </w:r>
      <w:r w:rsidR="00555F82">
        <w:rPr>
          <w:rFonts w:ascii="Times New Roman" w:hAnsi="Times New Roman" w:cs="Times New Roman"/>
          <w:sz w:val="24"/>
          <w:szCs w:val="24"/>
          <w:lang w:val="sr-Cyrl-BA"/>
        </w:rPr>
        <w:t>у функцији је и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интернистичка амбуланта.</w:t>
      </w:r>
      <w:r w:rsidRPr="002B6A2A">
        <w:rPr>
          <w:rFonts w:ascii="Times New Roman" w:hAnsi="Times New Roman" w:cs="Times New Roman"/>
          <w:color w:val="FF0000"/>
          <w:sz w:val="24"/>
          <w:szCs w:val="24"/>
          <w:lang w:val="sr-Cyrl-BA"/>
        </w:rPr>
        <w:t xml:space="preserve">  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На 1000 становника долази </w:t>
      </w:r>
      <w:r w:rsidRPr="002B6A2A">
        <w:rPr>
          <w:rFonts w:ascii="Times New Roman" w:hAnsi="Times New Roman" w:cs="Times New Roman"/>
          <w:sz w:val="24"/>
          <w:szCs w:val="24"/>
        </w:rPr>
        <w:t>4,8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медицинских радника, што је ниже од просјека у Републици Српској који је за 2016. годину био 5,2</w:t>
      </w:r>
      <w:r w:rsidRPr="002B6A2A">
        <w:rPr>
          <w:rStyle w:val="FootnoteReference"/>
          <w:rFonts w:ascii="Times New Roman" w:hAnsi="Times New Roman" w:cs="Times New Roman"/>
          <w:sz w:val="24"/>
          <w:szCs w:val="24"/>
          <w:lang w:val="sr-Cyrl-BA"/>
        </w:rPr>
        <w:footnoteReference w:id="1"/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. </w:t>
      </w:r>
      <w:r w:rsidRPr="002B6A2A">
        <w:rPr>
          <w:rFonts w:ascii="Times New Roman" w:hAnsi="Times New Roman" w:cs="Times New Roman"/>
          <w:sz w:val="24"/>
          <w:szCs w:val="24"/>
        </w:rPr>
        <w:t xml:space="preserve"> 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>У односу на 2013. годину, на подручју општине регистрован</w:t>
      </w:r>
      <w:r w:rsidR="001922AF">
        <w:rPr>
          <w:rFonts w:ascii="Times New Roman" w:hAnsi="Times New Roman" w:cs="Times New Roman"/>
          <w:sz w:val="24"/>
          <w:szCs w:val="24"/>
          <w:lang w:val="sr-Latn-BA"/>
        </w:rPr>
        <w:t>e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1922AF">
        <w:rPr>
          <w:rFonts w:ascii="Times New Roman" w:hAnsi="Times New Roman" w:cs="Times New Roman"/>
          <w:sz w:val="24"/>
          <w:szCs w:val="24"/>
          <w:lang w:val="sr-Cyrl-BA"/>
        </w:rPr>
        <w:t>су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још </w:t>
      </w:r>
      <w:r w:rsidR="001922AF">
        <w:rPr>
          <w:rFonts w:ascii="Times New Roman" w:hAnsi="Times New Roman" w:cs="Times New Roman"/>
          <w:sz w:val="24"/>
          <w:szCs w:val="24"/>
          <w:lang w:val="sr-Cyrl-BA"/>
        </w:rPr>
        <w:t>двије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стоматолошк</w:t>
      </w:r>
      <w:r w:rsidR="001922AF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амбулант</w:t>
      </w:r>
      <w:r w:rsidR="001922AF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и апотек</w:t>
      </w:r>
      <w:r w:rsidR="001922AF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>, а број медицинског особља је смањен за 3 љекара опште праксе и једног специјалисту.</w:t>
      </w:r>
    </w:p>
    <w:p w14:paraId="4B216548" w14:textId="465355B2" w:rsidR="00547C82" w:rsidRPr="00E40944" w:rsidRDefault="00547C82" w:rsidP="00E40944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У овом сектору је потребно планирати унапређење постојећих услуга као што су побољшање рада службе хитне медицинске помоћи и гинеколошко акушерске службе. Због недостатка кадрова у нашој општини од 2014. године није у функцији породилиште, а реално постоји потреба за оваквом врстом услуге због удаљености наше општине, као и општина у окружењу од породилишта УКЦ Бањалука. </w:t>
      </w: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>До сада су реализовани пројекти набавке новог ултразвучног апарат</w:t>
      </w:r>
      <w:r w:rsidRPr="002B6A2A">
        <w:rPr>
          <w:rFonts w:ascii="Times New Roman" w:hAnsi="Times New Roman" w:cs="Times New Roman"/>
          <w:noProof/>
          <w:sz w:val="24"/>
          <w:szCs w:val="24"/>
        </w:rPr>
        <w:t>a</w:t>
      </w: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и биохемијског анализатора чиме су омогућене 4 нове  услуге: ултразвук срца, </w:t>
      </w:r>
      <w:r w:rsidR="001D4003">
        <w:rPr>
          <w:rFonts w:ascii="Times New Roman" w:hAnsi="Times New Roman" w:cs="Times New Roman"/>
          <w:noProof/>
          <w:sz w:val="24"/>
          <w:szCs w:val="24"/>
          <w:lang w:val="sr-Cyrl-CS"/>
        </w:rPr>
        <w:t>мамограф,</w:t>
      </w:r>
      <w:r w:rsidR="00E4094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>доплер крвних судова главе и врата, додатне лабораторијске анализе,  тумор маркери, хормони штитне жлијезде, дигитализација рентген кабинета</w:t>
      </w:r>
      <w:r w:rsidRPr="002B6A2A">
        <w:rPr>
          <w:rFonts w:ascii="Times New Roman" w:hAnsi="Times New Roman" w:cs="Times New Roman"/>
          <w:sz w:val="24"/>
          <w:szCs w:val="24"/>
        </w:rPr>
        <w:t>.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 xml:space="preserve"> У наредном периоду ће бити настављена имплементација пројекта породичне медицине и сертификација Дома здравља, као и ангажман специјалиста из УКЦ Бања Лука како би се пацијентима пружила квалитетнија здравствена заштита уз проширење обима услуга.</w:t>
      </w:r>
    </w:p>
    <w:p w14:paraId="5B374ACE" w14:textId="77777777" w:rsidR="00547C82" w:rsidRPr="00547C82" w:rsidRDefault="00547C82" w:rsidP="00E30752">
      <w:pPr>
        <w:pStyle w:val="Normal1"/>
        <w:spacing w:line="276" w:lineRule="auto"/>
        <w:ind w:firstLine="720"/>
        <w:jc w:val="both"/>
        <w:rPr>
          <w:bCs/>
          <w:color w:val="auto"/>
          <w:lang w:val="sr-Cyrl-RS"/>
        </w:rPr>
      </w:pPr>
      <w:r w:rsidRPr="002B6A2A">
        <w:rPr>
          <w:bCs/>
          <w:lang w:val="sr-Cyrl-BA"/>
        </w:rPr>
        <w:t xml:space="preserve">У сектору </w:t>
      </w:r>
      <w:r w:rsidRPr="002B6A2A">
        <w:rPr>
          <w:b/>
          <w:bCs/>
          <w:lang w:val="sr-Cyrl-BA"/>
        </w:rPr>
        <w:t>социјалне заштите</w:t>
      </w:r>
      <w:r w:rsidRPr="002B6A2A">
        <w:rPr>
          <w:bCs/>
          <w:lang w:val="sr-Cyrl-BA"/>
        </w:rPr>
        <w:t xml:space="preserve"> може се очекивати повећан број корисника – лица која су у одређеној врсти социјалне потребе. </w:t>
      </w:r>
      <w:r w:rsidRPr="002B6A2A">
        <w:rPr>
          <w:bCs/>
          <w:color w:val="auto"/>
          <w:lang w:val="sr-Cyrl-BA"/>
        </w:rPr>
        <w:t>Укупан број кориника помоћи које пружа Центар за социјални рад у 20</w:t>
      </w:r>
      <w:r w:rsidR="00C61C7E" w:rsidRPr="002B6A2A">
        <w:rPr>
          <w:bCs/>
          <w:color w:val="auto"/>
          <w:lang w:val="sr-Cyrl-BA"/>
        </w:rPr>
        <w:t>2</w:t>
      </w:r>
      <w:r w:rsidR="00D55BBB">
        <w:rPr>
          <w:bCs/>
          <w:color w:val="auto"/>
          <w:lang w:val="sr-Cyrl-BA"/>
        </w:rPr>
        <w:t>1</w:t>
      </w:r>
      <w:r w:rsidRPr="002B6A2A">
        <w:rPr>
          <w:bCs/>
          <w:color w:val="auto"/>
          <w:lang w:val="sr-Cyrl-BA"/>
        </w:rPr>
        <w:t xml:space="preserve">.години је </w:t>
      </w:r>
      <w:r w:rsidRPr="002B6A2A">
        <w:rPr>
          <w:b/>
          <w:color w:val="auto"/>
        </w:rPr>
        <w:t>1</w:t>
      </w:r>
      <w:r w:rsidR="00C61C7E" w:rsidRPr="002B6A2A">
        <w:rPr>
          <w:b/>
          <w:color w:val="auto"/>
          <w:lang w:val="sr-Cyrl-BA"/>
        </w:rPr>
        <w:t>457</w:t>
      </w:r>
      <w:r w:rsidRPr="002B6A2A">
        <w:rPr>
          <w:b/>
          <w:color w:val="auto"/>
          <w:lang w:val="sr-Cyrl-RS"/>
        </w:rPr>
        <w:t xml:space="preserve"> </w:t>
      </w:r>
      <w:r w:rsidRPr="002B6A2A">
        <w:rPr>
          <w:bCs/>
          <w:color w:val="auto"/>
          <w:lang w:val="sr-Cyrl-RS"/>
        </w:rPr>
        <w:t xml:space="preserve">корисника, док је у 2013. години износио </w:t>
      </w:r>
      <w:r w:rsidRPr="002B6A2A">
        <w:rPr>
          <w:bCs/>
          <w:color w:val="auto"/>
        </w:rPr>
        <w:t>1213</w:t>
      </w:r>
      <w:r w:rsidRPr="002B6A2A">
        <w:rPr>
          <w:bCs/>
          <w:color w:val="auto"/>
          <w:lang w:val="sr-Cyrl-RS"/>
        </w:rPr>
        <w:t xml:space="preserve"> корисника, што је више за </w:t>
      </w:r>
      <w:r w:rsidR="00275011" w:rsidRPr="002B6A2A">
        <w:rPr>
          <w:bCs/>
          <w:color w:val="auto"/>
          <w:lang w:val="sr-Cyrl-RS"/>
        </w:rPr>
        <w:t xml:space="preserve">8,32 </w:t>
      </w:r>
      <w:r w:rsidRPr="002B6A2A">
        <w:rPr>
          <w:bCs/>
          <w:color w:val="auto"/>
          <w:lang w:val="sr-Cyrl-RS"/>
        </w:rPr>
        <w:t>%.</w:t>
      </w:r>
    </w:p>
    <w:p w14:paraId="733D9DE5" w14:textId="359EF244" w:rsidR="00547C82" w:rsidRPr="002B6A2A" w:rsidRDefault="00547C82" w:rsidP="00547C82">
      <w:pPr>
        <w:pStyle w:val="Normal1"/>
        <w:spacing w:line="276" w:lineRule="auto"/>
        <w:jc w:val="both"/>
        <w:rPr>
          <w:color w:val="auto"/>
          <w:lang w:val="sr-Latn-BA"/>
        </w:rPr>
      </w:pPr>
      <w:r w:rsidRPr="00547C82">
        <w:rPr>
          <w:bCs/>
          <w:lang w:val="sr-Cyrl-BA"/>
        </w:rPr>
        <w:t xml:space="preserve">Посматрајући демографско стање становништва примјетно је да у 2017. години </w:t>
      </w:r>
      <w:r w:rsidRPr="00547C82">
        <w:rPr>
          <w:bCs/>
          <w:color w:val="auto"/>
          <w:lang w:val="sr-Cyrl-BA"/>
        </w:rPr>
        <w:t xml:space="preserve">3568 </w:t>
      </w:r>
      <w:r w:rsidRPr="00547C82">
        <w:rPr>
          <w:bCs/>
          <w:lang w:val="sr-Cyrl-BA"/>
        </w:rPr>
        <w:t>становника  општине је старије  од 65 година или 23,35%, док је  у 2013.</w:t>
      </w:r>
      <w:r w:rsidR="000955DB">
        <w:rPr>
          <w:bCs/>
        </w:rPr>
        <w:t xml:space="preserve"> </w:t>
      </w:r>
      <w:r w:rsidRPr="00547C82">
        <w:rPr>
          <w:bCs/>
          <w:lang w:val="sr-Cyrl-BA"/>
        </w:rPr>
        <w:t>години било  3372 или 21,17%. С обзиром на укупни број становника општине велики број становника је старије животне доби па је реално очекивати да ће у наредном периоду бити потребна већа средства за исплату права из социјалне заштите, као што је право на туђу његу и помоћ, као и исплату помоћи за лијечење те за једнократне помоћи лицима без новчаних примања и пензионерима са најнижом пензијом.</w:t>
      </w:r>
      <w:r w:rsidRPr="00547C82">
        <w:rPr>
          <w:rFonts w:eastAsia="Calibri"/>
          <w:color w:val="auto"/>
          <w:lang w:val="sr-Cyrl-RS"/>
        </w:rPr>
        <w:t xml:space="preserve"> </w:t>
      </w:r>
      <w:r w:rsidRPr="002B6A2A">
        <w:rPr>
          <w:rFonts w:eastAsia="Calibri"/>
          <w:color w:val="auto"/>
          <w:lang w:val="sr-Cyrl-RS"/>
        </w:rPr>
        <w:t xml:space="preserve">Знатан пораст </w:t>
      </w:r>
      <w:r w:rsidRPr="002B6A2A">
        <w:rPr>
          <w:rFonts w:eastAsia="Calibri"/>
          <w:color w:val="auto"/>
        </w:rPr>
        <w:t>број</w:t>
      </w:r>
      <w:r w:rsidR="000955DB">
        <w:rPr>
          <w:rFonts w:eastAsia="Calibri"/>
          <w:color w:val="auto"/>
          <w:lang w:val="sr-Cyrl-BA"/>
        </w:rPr>
        <w:t>а</w:t>
      </w:r>
      <w:r w:rsidRPr="002B6A2A">
        <w:rPr>
          <w:rFonts w:eastAsia="Calibri"/>
          <w:color w:val="auto"/>
        </w:rPr>
        <w:t xml:space="preserve"> корисника </w:t>
      </w:r>
      <w:r w:rsidRPr="002B6A2A">
        <w:rPr>
          <w:rFonts w:eastAsia="Calibri"/>
          <w:color w:val="auto"/>
          <w:lang w:val="sr-Cyrl-RS"/>
        </w:rPr>
        <w:t xml:space="preserve">је </w:t>
      </w:r>
      <w:r w:rsidRPr="002B6A2A">
        <w:rPr>
          <w:rFonts w:eastAsia="Calibri"/>
          <w:color w:val="auto"/>
        </w:rPr>
        <w:t xml:space="preserve">из категорије </w:t>
      </w:r>
      <w:r w:rsidR="005A1108" w:rsidRPr="002B6A2A">
        <w:rPr>
          <w:rFonts w:eastAsia="Calibri"/>
          <w:color w:val="auto"/>
          <w:lang w:val="sr-Cyrl-BA"/>
        </w:rPr>
        <w:t>додатак на</w:t>
      </w:r>
      <w:r w:rsidRPr="002B6A2A">
        <w:rPr>
          <w:i/>
          <w:color w:val="auto"/>
        </w:rPr>
        <w:t xml:space="preserve"> помоћ и његу друг</w:t>
      </w:r>
      <w:r w:rsidR="005A1108" w:rsidRPr="002B6A2A">
        <w:rPr>
          <w:i/>
          <w:color w:val="auto"/>
          <w:lang w:val="sr-Cyrl-BA"/>
        </w:rPr>
        <w:t>ог</w:t>
      </w:r>
      <w:r w:rsidRPr="002B6A2A">
        <w:rPr>
          <w:i/>
          <w:color w:val="auto"/>
        </w:rPr>
        <w:t xml:space="preserve"> </w:t>
      </w:r>
      <w:r w:rsidR="005A1108" w:rsidRPr="002B6A2A">
        <w:rPr>
          <w:i/>
          <w:color w:val="auto"/>
          <w:lang w:val="sr-Cyrl-BA"/>
        </w:rPr>
        <w:t>лица</w:t>
      </w:r>
      <w:r w:rsidRPr="002B6A2A">
        <w:rPr>
          <w:color w:val="auto"/>
          <w:lang w:val="sr-Cyrl-RS"/>
        </w:rPr>
        <w:t xml:space="preserve"> који у 20</w:t>
      </w:r>
      <w:r w:rsidR="000A75A1" w:rsidRPr="002B6A2A">
        <w:rPr>
          <w:color w:val="auto"/>
          <w:lang w:val="sr-Latn-BA"/>
        </w:rPr>
        <w:t>20</w:t>
      </w:r>
      <w:r w:rsidRPr="002B6A2A">
        <w:rPr>
          <w:color w:val="auto"/>
          <w:lang w:val="sr-Cyrl-RS"/>
        </w:rPr>
        <w:t>. години износи 5</w:t>
      </w:r>
      <w:r w:rsidR="000A75A1" w:rsidRPr="002B6A2A">
        <w:rPr>
          <w:color w:val="auto"/>
          <w:lang w:val="sr-Latn-BA"/>
        </w:rPr>
        <w:t>75</w:t>
      </w:r>
      <w:r w:rsidRPr="002B6A2A">
        <w:rPr>
          <w:color w:val="auto"/>
          <w:lang w:val="sr-Cyrl-RS"/>
        </w:rPr>
        <w:t xml:space="preserve"> корисника, док је у 2013. години износио 361 кориснника, што представља повећање за </w:t>
      </w:r>
      <w:r w:rsidR="000A75A1" w:rsidRPr="002B6A2A">
        <w:rPr>
          <w:color w:val="auto"/>
          <w:lang w:val="sr-Latn-BA"/>
        </w:rPr>
        <w:t>63,11</w:t>
      </w:r>
      <w:r w:rsidRPr="002B6A2A">
        <w:rPr>
          <w:color w:val="auto"/>
          <w:lang w:val="sr-Cyrl-RS"/>
        </w:rPr>
        <w:t xml:space="preserve">%, што је видљиво у наредној табели. </w:t>
      </w:r>
      <w:r w:rsidRPr="002B6A2A">
        <w:rPr>
          <w:lang w:val="sr-Cyrl-RS"/>
        </w:rPr>
        <w:t xml:space="preserve">Нова услуга </w:t>
      </w:r>
      <w:r w:rsidRPr="002B6A2A">
        <w:rPr>
          <w:i/>
        </w:rPr>
        <w:t>Kућна њега и помоћ у кући</w:t>
      </w:r>
      <w:r w:rsidRPr="002B6A2A">
        <w:rPr>
          <w:lang w:val="sr-Cyrl-RS"/>
        </w:rPr>
        <w:t xml:space="preserve">,  је уведена у 2016. години </w:t>
      </w:r>
      <w:r w:rsidRPr="002B6A2A">
        <w:rPr>
          <w:bCs/>
          <w:lang w:val="sr-Cyrl-BA"/>
        </w:rPr>
        <w:t>кроз пројекат „Помоћ старим и изнемоглим лицима“, гдје се на терену радило на побољшању здравствених и социјалних услуга за становнике руралних подручја и лица са посебним потребама</w:t>
      </w:r>
      <w:r w:rsidR="000A75A1" w:rsidRPr="002B6A2A">
        <w:rPr>
          <w:bCs/>
          <w:lang w:val="sr-Latn-BA"/>
        </w:rPr>
        <w:t>.</w:t>
      </w:r>
    </w:p>
    <w:p w14:paraId="1DDF4AF6" w14:textId="77777777" w:rsidR="00547C82" w:rsidRDefault="00547C82" w:rsidP="00547C82">
      <w:pPr>
        <w:pStyle w:val="Normal1"/>
        <w:spacing w:line="276" w:lineRule="auto"/>
        <w:jc w:val="both"/>
        <w:rPr>
          <w:bCs/>
          <w:lang w:val="sr-Cyrl-BA"/>
        </w:rPr>
      </w:pPr>
      <w:r w:rsidRPr="002B6A2A">
        <w:rPr>
          <w:bCs/>
          <w:lang w:val="sr-Cyrl-BA"/>
        </w:rPr>
        <w:t xml:space="preserve">  </w:t>
      </w:r>
    </w:p>
    <w:p w14:paraId="1A4B8115" w14:textId="77777777" w:rsidR="00555F82" w:rsidRDefault="00555F82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5DA3C191" w14:textId="77777777" w:rsidR="00555F82" w:rsidRDefault="00555F82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6E45C7B1" w14:textId="77777777" w:rsidR="00555F82" w:rsidRDefault="00555F82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060AC059" w14:textId="77777777" w:rsidR="00555F82" w:rsidRDefault="00555F82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6581D14C" w14:textId="77777777" w:rsidR="00555F82" w:rsidRDefault="00555F82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40474EF0" w14:textId="1A8B8DB3" w:rsidR="00555F82" w:rsidRDefault="00555F82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76C7CEDC" w14:textId="6A57CF05" w:rsidR="00657F3E" w:rsidRDefault="00657F3E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45ADF1D2" w14:textId="3D22DA8F" w:rsidR="00657F3E" w:rsidRDefault="00657F3E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7D276E8C" w14:textId="6CC8DF73" w:rsidR="00657F3E" w:rsidRDefault="00657F3E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713142E0" w14:textId="09DF6E36" w:rsidR="00657F3E" w:rsidRDefault="00657F3E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5B93B135" w14:textId="77777777" w:rsidR="00657F3E" w:rsidRPr="002B6A2A" w:rsidRDefault="00657F3E" w:rsidP="00547C82">
      <w:pPr>
        <w:pStyle w:val="Normal1"/>
        <w:spacing w:line="276" w:lineRule="auto"/>
        <w:jc w:val="both"/>
        <w:rPr>
          <w:bCs/>
          <w:lang w:val="sr-Cyrl-BA"/>
        </w:rPr>
      </w:pPr>
    </w:p>
    <w:p w14:paraId="0AAC3079" w14:textId="5BC06C45" w:rsidR="00547C82" w:rsidRPr="000955DB" w:rsidRDefault="00547C82" w:rsidP="00547C82">
      <w:pPr>
        <w:pStyle w:val="Normal1"/>
        <w:spacing w:line="276" w:lineRule="auto"/>
        <w:jc w:val="both"/>
        <w:rPr>
          <w:rFonts w:eastAsia="Calibri"/>
          <w:iCs/>
          <w:color w:val="auto"/>
          <w:sz w:val="22"/>
          <w:szCs w:val="22"/>
        </w:rPr>
      </w:pPr>
      <w:r w:rsidRPr="000955DB">
        <w:rPr>
          <w:rFonts w:eastAsia="Calibri"/>
          <w:iCs/>
          <w:color w:val="auto"/>
          <w:sz w:val="22"/>
          <w:szCs w:val="22"/>
        </w:rPr>
        <w:t xml:space="preserve">Табела </w:t>
      </w:r>
      <w:r w:rsidR="000955DB">
        <w:rPr>
          <w:rFonts w:eastAsia="Calibri"/>
          <w:iCs/>
          <w:color w:val="auto"/>
          <w:sz w:val="22"/>
          <w:szCs w:val="22"/>
          <w:lang w:val="sr-Cyrl-RS"/>
        </w:rPr>
        <w:t>9</w:t>
      </w:r>
      <w:r w:rsidRPr="000955DB">
        <w:rPr>
          <w:rFonts w:eastAsia="Calibri"/>
          <w:iCs/>
          <w:color w:val="auto"/>
          <w:sz w:val="22"/>
          <w:szCs w:val="22"/>
        </w:rPr>
        <w:t>. Видови помоћи који се исплаћују путем Центра за социјални рад и број корисника помоћи</w:t>
      </w:r>
    </w:p>
    <w:tbl>
      <w:tblPr>
        <w:tblW w:w="9570" w:type="dxa"/>
        <w:tblLook w:val="04A0" w:firstRow="1" w:lastRow="0" w:firstColumn="1" w:lastColumn="0" w:noHBand="0" w:noVBand="1"/>
      </w:tblPr>
      <w:tblGrid>
        <w:gridCol w:w="4707"/>
        <w:gridCol w:w="572"/>
        <w:gridCol w:w="571"/>
        <w:gridCol w:w="1221"/>
        <w:gridCol w:w="571"/>
        <w:gridCol w:w="571"/>
        <w:gridCol w:w="1357"/>
      </w:tblGrid>
      <w:tr w:rsidR="00547C82" w:rsidRPr="002B6A2A" w14:paraId="285BF04A" w14:textId="77777777" w:rsidTr="001449A4">
        <w:trPr>
          <w:trHeight w:val="233"/>
        </w:trPr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ACC38E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Врста</w:t>
            </w:r>
          </w:p>
        </w:tc>
        <w:tc>
          <w:tcPr>
            <w:tcW w:w="48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14:paraId="57B07A98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Број корисника</w:t>
            </w:r>
          </w:p>
        </w:tc>
      </w:tr>
      <w:tr w:rsidR="00547C82" w:rsidRPr="002B6A2A" w14:paraId="6E51A64A" w14:textId="77777777" w:rsidTr="001449A4">
        <w:trPr>
          <w:trHeight w:val="233"/>
        </w:trPr>
        <w:tc>
          <w:tcPr>
            <w:tcW w:w="4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DFCE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B7C28B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5321B65" w14:textId="77777777" w:rsidR="00547C82" w:rsidRPr="000955DB" w:rsidRDefault="00417DFB" w:rsidP="006D47B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202</w:t>
            </w:r>
            <w:r w:rsidR="006D47B2" w:rsidRPr="000955DB"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  <w:t>1</w:t>
            </w:r>
          </w:p>
        </w:tc>
      </w:tr>
      <w:tr w:rsidR="00547C82" w:rsidRPr="002B6A2A" w14:paraId="3C392397" w14:textId="77777777" w:rsidTr="001449A4">
        <w:trPr>
          <w:trHeight w:val="233"/>
        </w:trPr>
        <w:tc>
          <w:tcPr>
            <w:tcW w:w="4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525A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3152F12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EBBA05B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1F037C3B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sr-Cyrl-RS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  <w:lang w:val="sr-Cyrl-RS"/>
              </w:rPr>
              <w:t>УКУПНО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C1AD9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82E3322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Ж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3F6C63B0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sr-Cyrl-RS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  <w:lang w:val="sr-Cyrl-RS"/>
              </w:rPr>
              <w:t>УКУПНО</w:t>
            </w:r>
          </w:p>
        </w:tc>
      </w:tr>
      <w:tr w:rsidR="00547C82" w:rsidRPr="002B6A2A" w14:paraId="25E75FCF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2AB9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Latn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A1108" w:rsidRPr="000955DB">
              <w:rPr>
                <w:rFonts w:ascii="Times New Roman" w:hAnsi="Times New Roman" w:cs="Times New Roman"/>
                <w:color w:val="000000"/>
                <w:lang w:val="sr-Cyrl-BA"/>
              </w:rPr>
              <w:t>Н</w:t>
            </w:r>
            <w:r w:rsidRPr="000955DB">
              <w:rPr>
                <w:rFonts w:ascii="Times New Roman" w:hAnsi="Times New Roman" w:cs="Times New Roman"/>
                <w:color w:val="000000"/>
              </w:rPr>
              <w:t>овчана  помоћ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EF75D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483D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740117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53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AAB9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</w:t>
            </w:r>
            <w:r w:rsidR="00CC7258" w:rsidRPr="000955DB">
              <w:rPr>
                <w:rFonts w:ascii="Times New Roman" w:hAnsi="Times New Roman" w:cs="Times New Roman"/>
                <w:color w:val="000000"/>
                <w:lang w:val="sr-Cyrl-BA"/>
              </w:rPr>
              <w:t>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5B0B2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F088BC9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</w:t>
            </w:r>
            <w:r w:rsidR="00CC7258" w:rsidRPr="000955DB">
              <w:rPr>
                <w:rFonts w:ascii="Times New Roman" w:hAnsi="Times New Roman" w:cs="Times New Roman"/>
                <w:color w:val="000000"/>
                <w:lang w:val="sr-Cyrl-BA"/>
              </w:rPr>
              <w:t>3</w:t>
            </w:r>
          </w:p>
        </w:tc>
      </w:tr>
      <w:tr w:rsidR="00547C82" w:rsidRPr="002B6A2A" w14:paraId="37EF2BB4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34E1C" w14:textId="77777777" w:rsidR="00547C82" w:rsidRPr="000955DB" w:rsidRDefault="005A110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Додатак</w:t>
            </w:r>
            <w:r w:rsidR="00547C82" w:rsidRPr="000955DB">
              <w:rPr>
                <w:rFonts w:ascii="Times New Roman" w:hAnsi="Times New Roman" w:cs="Times New Roman"/>
                <w:color w:val="000000"/>
              </w:rPr>
              <w:t xml:space="preserve"> за помоћ и његу друг</w:t>
            </w: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ог лица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84DB4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E1C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D589FE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C7694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248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DF531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327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294222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</w:t>
            </w:r>
            <w:r w:rsidR="00CC7258" w:rsidRPr="000955DB">
              <w:rPr>
                <w:rFonts w:ascii="Times New Roman" w:hAnsi="Times New Roman" w:cs="Times New Roman"/>
                <w:color w:val="000000"/>
                <w:lang w:val="sr-Cyrl-BA"/>
              </w:rPr>
              <w:t>75</w:t>
            </w:r>
          </w:p>
        </w:tc>
      </w:tr>
      <w:tr w:rsidR="00392A5E" w:rsidRPr="002B6A2A" w14:paraId="2A8DBD65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C63D7" w14:textId="77777777" w:rsidR="00392A5E" w:rsidRPr="000955DB" w:rsidRDefault="00392A5E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Лична инвалидинина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3F2BEF" w14:textId="77777777" w:rsidR="00392A5E" w:rsidRPr="000955DB" w:rsidRDefault="0082333C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856156" w14:textId="77777777" w:rsidR="00392A5E" w:rsidRPr="000955DB" w:rsidRDefault="0082333C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23F427A4" w14:textId="77777777" w:rsidR="00392A5E" w:rsidRPr="000955DB" w:rsidRDefault="0082333C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A17ABE" w14:textId="77777777" w:rsidR="00392A5E" w:rsidRPr="000955DB" w:rsidRDefault="0082333C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69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EEC5C2" w14:textId="77777777" w:rsidR="00392A5E" w:rsidRPr="000955DB" w:rsidRDefault="0082333C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04256B30" w14:textId="77777777" w:rsidR="00392A5E" w:rsidRPr="000955DB" w:rsidRDefault="0082333C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110</w:t>
            </w:r>
          </w:p>
        </w:tc>
      </w:tr>
      <w:tr w:rsidR="00547C82" w:rsidRPr="002B6A2A" w14:paraId="79485240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7A4E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 xml:space="preserve">Друга материјална помоћ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F251D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F9D88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97B35A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56FC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7</w:t>
            </w:r>
            <w:r w:rsidR="00840808" w:rsidRPr="000955DB">
              <w:rPr>
                <w:rFonts w:ascii="Times New Roman" w:hAnsi="Times New Roman" w:cs="Times New Roman"/>
                <w:color w:val="000000"/>
                <w:lang w:val="sr-Cyrl-BA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DFCA8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8</w:t>
            </w:r>
            <w:r w:rsidR="00840808" w:rsidRPr="000955DB">
              <w:rPr>
                <w:rFonts w:ascii="Times New Roman" w:hAnsi="Times New Roman" w:cs="Times New Roman"/>
                <w:color w:val="000000"/>
                <w:lang w:val="sr-Cyrl-BA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3B2B14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</w:t>
            </w:r>
            <w:r w:rsidR="00840808" w:rsidRPr="000955DB">
              <w:rPr>
                <w:rFonts w:ascii="Times New Roman" w:hAnsi="Times New Roman" w:cs="Times New Roman"/>
                <w:color w:val="000000"/>
                <w:lang w:val="sr-Cyrl-BA"/>
              </w:rPr>
              <w:t>67</w:t>
            </w:r>
          </w:p>
        </w:tc>
      </w:tr>
      <w:tr w:rsidR="00547C82" w:rsidRPr="002B6A2A" w14:paraId="184CA288" w14:textId="77777777" w:rsidTr="001449A4">
        <w:trPr>
          <w:trHeight w:val="343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85071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Оспособљавање за живот и рад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2EE2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7CFC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8EAA4D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291A4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A09A1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C306982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4</w:t>
            </w:r>
          </w:p>
        </w:tc>
      </w:tr>
      <w:tr w:rsidR="00547C82" w:rsidRPr="002B6A2A" w14:paraId="6B0F48DD" w14:textId="77777777" w:rsidTr="001449A4">
        <w:trPr>
          <w:trHeight w:val="233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3EA1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Смјештај у другу породицу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82E0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B7D51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D13690A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16B98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95A39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386F26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547C82" w:rsidRPr="002B6A2A" w14:paraId="20B93A0B" w14:textId="77777777" w:rsidTr="001449A4">
        <w:trPr>
          <w:trHeight w:val="315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B3D7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Смјештај у установе социјалне заштите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30AAD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6B0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2DF1599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C81AC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77D5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2FAAD3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26</w:t>
            </w:r>
          </w:p>
        </w:tc>
      </w:tr>
      <w:tr w:rsidR="00547C82" w:rsidRPr="002B6A2A" w14:paraId="19E9BDCA" w14:textId="77777777" w:rsidTr="001449A4">
        <w:trPr>
          <w:trHeight w:val="34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48638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Једнократне новчане помоћи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E047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DEEE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513953A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07C1B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5EDD3" w14:textId="77777777" w:rsidR="00547C82" w:rsidRPr="000955DB" w:rsidRDefault="00CC725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71A592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</w:t>
            </w:r>
            <w:r w:rsidR="00CC7258" w:rsidRPr="000955DB">
              <w:rPr>
                <w:rFonts w:ascii="Times New Roman" w:hAnsi="Times New Roman" w:cs="Times New Roman"/>
                <w:color w:val="000000"/>
                <w:lang w:val="sr-Cyrl-BA"/>
              </w:rPr>
              <w:t>60</w:t>
            </w:r>
          </w:p>
        </w:tc>
      </w:tr>
      <w:tr w:rsidR="00547C82" w:rsidRPr="002B6A2A" w14:paraId="23B266A4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2A981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Здравствено осигурање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D796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73F75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10A3995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FC6F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1</w:t>
            </w:r>
            <w:r w:rsidR="00C2337F" w:rsidRPr="000955DB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0062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4</w:t>
            </w:r>
            <w:r w:rsidR="00C2337F" w:rsidRPr="000955D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34831FC" w14:textId="77777777" w:rsidR="00547C82" w:rsidRPr="000955DB" w:rsidRDefault="00C2337F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547C82" w:rsidRPr="002B6A2A" w14:paraId="224952CC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8701B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40808" w:rsidRPr="000955DB">
              <w:rPr>
                <w:rFonts w:ascii="Times New Roman" w:hAnsi="Times New Roman" w:cs="Times New Roman"/>
                <w:color w:val="000000"/>
                <w:lang w:val="sr-Cyrl-BA"/>
              </w:rPr>
              <w:t>П</w:t>
            </w:r>
            <w:r w:rsidRPr="000955DB">
              <w:rPr>
                <w:rFonts w:ascii="Times New Roman" w:hAnsi="Times New Roman" w:cs="Times New Roman"/>
                <w:color w:val="000000"/>
              </w:rPr>
              <w:t>омоћ</w:t>
            </w:r>
            <w:r w:rsidR="00840808" w:rsidRPr="000955DB">
              <w:rPr>
                <w:rFonts w:ascii="Times New Roman" w:hAnsi="Times New Roman" w:cs="Times New Roman"/>
                <w:color w:val="000000"/>
                <w:lang w:val="sr-Cyrl-BA"/>
              </w:rPr>
              <w:t xml:space="preserve"> и њега</w:t>
            </w:r>
            <w:r w:rsidRPr="000955DB">
              <w:rPr>
                <w:rFonts w:ascii="Times New Roman" w:hAnsi="Times New Roman" w:cs="Times New Roman"/>
                <w:color w:val="000000"/>
              </w:rPr>
              <w:t xml:space="preserve"> у кући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17D12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7FD6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840EE1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A1556" w14:textId="77777777" w:rsidR="00547C82" w:rsidRPr="000955DB" w:rsidRDefault="0084080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15431" w14:textId="77777777" w:rsidR="00547C82" w:rsidRPr="000955DB" w:rsidRDefault="0084080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7AE5F" w14:textId="77777777" w:rsidR="00547C82" w:rsidRPr="000955DB" w:rsidRDefault="00840808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5</w:t>
            </w:r>
          </w:p>
        </w:tc>
      </w:tr>
      <w:tr w:rsidR="00547C82" w:rsidRPr="002B6A2A" w14:paraId="2DBE784F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A1F3E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Дјечији додатак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D8423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2FAE0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E2F13C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350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6A02B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B7A98" w14:textId="77777777" w:rsidR="00547C82" w:rsidRPr="000955DB" w:rsidRDefault="00082EA9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145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D6B057E" w14:textId="77777777" w:rsidR="00547C82" w:rsidRPr="000955DB" w:rsidRDefault="00082EA9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145</w:t>
            </w:r>
          </w:p>
        </w:tc>
      </w:tr>
      <w:tr w:rsidR="00547C82" w:rsidRPr="002B6A2A" w14:paraId="258FEDC4" w14:textId="77777777" w:rsidTr="001449A4">
        <w:trPr>
          <w:trHeight w:val="563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A37C0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Накнада умјесто плате родитељу који је у радном односу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9C4C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EBBDE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5A089E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96E7D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08A20" w14:textId="77777777" w:rsidR="00547C82" w:rsidRPr="000955DB" w:rsidRDefault="00637887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31FC9DC" w14:textId="77777777" w:rsidR="00547C82" w:rsidRPr="000955DB" w:rsidRDefault="00637887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84</w:t>
            </w:r>
          </w:p>
        </w:tc>
      </w:tr>
      <w:tr w:rsidR="00547C82" w:rsidRPr="002B6A2A" w14:paraId="7F074AD6" w14:textId="77777777" w:rsidTr="001449A4">
        <w:trPr>
          <w:trHeight w:val="535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140F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Накнада умјесто плате родитељу који која није у радном односу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5DF27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EC770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585FF96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AE68D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955D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B6685" w14:textId="77777777" w:rsidR="00547C82" w:rsidRPr="000955DB" w:rsidRDefault="00082EA9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878D81A" w14:textId="77777777" w:rsidR="00547C82" w:rsidRPr="000955DB" w:rsidRDefault="00082EA9" w:rsidP="00547C82">
            <w:pPr>
              <w:jc w:val="both"/>
              <w:rPr>
                <w:rFonts w:ascii="Times New Roman" w:hAnsi="Times New Roman" w:cs="Times New Roman"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color w:val="000000"/>
                <w:lang w:val="sr-Cyrl-BA"/>
              </w:rPr>
              <w:t>60</w:t>
            </w:r>
          </w:p>
        </w:tc>
      </w:tr>
      <w:tr w:rsidR="00547C82" w:rsidRPr="002B6A2A" w14:paraId="420219BF" w14:textId="77777777" w:rsidTr="001449A4">
        <w:trPr>
          <w:trHeight w:val="233"/>
        </w:trPr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A6A6"/>
            <w:hideMark/>
          </w:tcPr>
          <w:p w14:paraId="55CEFB70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Укупно особа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090CFBC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295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E7DFCD1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918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258CD7F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1213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3D051D6" w14:textId="77777777" w:rsidR="00547C82" w:rsidRPr="000955DB" w:rsidRDefault="00B93C16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  <w:t>510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9E04A45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  <w:r w:rsidR="00B93C16" w:rsidRPr="000955DB"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  <w:t>47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C8E1681" w14:textId="77777777" w:rsidR="00547C82" w:rsidRPr="000955DB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</w:pPr>
            <w:r w:rsidRPr="000955DB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  <w:r w:rsidR="00363E1B" w:rsidRPr="000955DB">
              <w:rPr>
                <w:rFonts w:ascii="Times New Roman" w:hAnsi="Times New Roman" w:cs="Times New Roman"/>
                <w:b/>
                <w:bCs/>
                <w:color w:val="000000"/>
                <w:lang w:val="sr-Cyrl-BA"/>
              </w:rPr>
              <w:t>457</w:t>
            </w:r>
          </w:p>
        </w:tc>
      </w:tr>
      <w:tr w:rsidR="00547C82" w:rsidRPr="002B6A2A" w14:paraId="09E5A6C8" w14:textId="77777777" w:rsidTr="001449A4">
        <w:trPr>
          <w:trHeight w:val="107"/>
        </w:trPr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14:paraId="65A287C8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273FE3DE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591577D1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27A2614C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1B7B6851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685DBEBE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6F6B7EA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91D45D9" w14:textId="11F94119" w:rsidR="00547C82" w:rsidRPr="001449A4" w:rsidRDefault="00547C82" w:rsidP="00547C82">
      <w:pPr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</w:pPr>
      <w:r w:rsidRPr="001449A4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(</w:t>
      </w:r>
      <w:r w:rsidRPr="001449A4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  <w:t>Извор: Центар за социјални рад)</w:t>
      </w:r>
    </w:p>
    <w:p w14:paraId="730D9BE0" w14:textId="4B98FC88" w:rsidR="00547C82" w:rsidRPr="002B6A2A" w:rsidRDefault="001449A4" w:rsidP="00547C82">
      <w:pPr>
        <w:tabs>
          <w:tab w:val="left" w:pos="880"/>
        </w:tabs>
        <w:spacing w:line="272" w:lineRule="auto"/>
        <w:ind w:right="139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ab/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Када су у питању </w:t>
      </w:r>
      <w:r w:rsidR="00547C82" w:rsidRPr="002B6A2A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BA"/>
        </w:rPr>
        <w:t>малољетници</w:t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као рањиве категорије друштва у 20</w:t>
      </w:r>
      <w:r w:rsidR="008B0EAD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</w:t>
      </w:r>
      <w:r w:rsidR="006D47B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</w:t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. години је било укупно  регистровано </w:t>
      </w:r>
      <w:r w:rsidR="008B0EAD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46</w:t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 малољетника по различитим категоријама, док је у 2013.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години  био регистрован 71 малољетник. Детаљи су  приказани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у табели бр.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10</w:t>
      </w:r>
      <w:r w:rsidR="00547C82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</w:t>
      </w:r>
      <w:r w:rsidR="00547C82"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</w:t>
      </w:r>
    </w:p>
    <w:p w14:paraId="6C21DEED" w14:textId="34C79806" w:rsidR="00547C82" w:rsidRPr="002B6A2A" w:rsidRDefault="00547C82" w:rsidP="00547C82">
      <w:pPr>
        <w:tabs>
          <w:tab w:val="left" w:pos="880"/>
        </w:tabs>
        <w:spacing w:line="272" w:lineRule="auto"/>
        <w:ind w:right="139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На основу података </w:t>
      </w:r>
      <w:r w:rsidRPr="002B6A2A">
        <w:rPr>
          <w:rFonts w:ascii="Times New Roman" w:hAnsi="Times New Roman" w:cs="Times New Roman"/>
          <w:sz w:val="24"/>
          <w:szCs w:val="24"/>
          <w:lang w:val="sr-Cyrl-BA"/>
        </w:rPr>
        <w:t>Дневног центра за младе и дјецу са посебним потребама „БУБАМАРА</w:t>
      </w: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број корисника се повећао за 20,5 % поредећи са 900 корисника</w:t>
      </w:r>
      <w:r w:rsidR="001449A4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из 2013. године </w:t>
      </w: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>на 1085 корисника у 20</w:t>
      </w:r>
      <w:r w:rsidR="00291740" w:rsidRPr="002B6A2A">
        <w:rPr>
          <w:rFonts w:ascii="Times New Roman" w:hAnsi="Times New Roman" w:cs="Times New Roman"/>
          <w:noProof/>
          <w:sz w:val="24"/>
          <w:szCs w:val="24"/>
          <w:lang w:val="sr-Latn-BA"/>
        </w:rPr>
        <w:t>21</w:t>
      </w:r>
      <w:r w:rsidRPr="002B6A2A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. години. </w:t>
      </w:r>
    </w:p>
    <w:p w14:paraId="6A72225B" w14:textId="77777777" w:rsidR="00547C82" w:rsidRPr="002B6A2A" w:rsidRDefault="00547C82" w:rsidP="00547C8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</w:p>
    <w:p w14:paraId="379CEB6E" w14:textId="1C2D4C21" w:rsidR="00547C82" w:rsidRPr="001449A4" w:rsidRDefault="00547C82" w:rsidP="001449A4">
      <w:pPr>
        <w:spacing w:after="0"/>
        <w:jc w:val="both"/>
        <w:rPr>
          <w:rFonts w:ascii="Times New Roman" w:hAnsi="Times New Roman" w:cs="Times New Roman"/>
          <w:bCs/>
          <w:color w:val="000000"/>
          <w:lang w:val="sr-Cyrl-BA"/>
        </w:rPr>
      </w:pPr>
      <w:r w:rsidRPr="001449A4">
        <w:rPr>
          <w:rFonts w:ascii="Times New Roman" w:hAnsi="Times New Roman" w:cs="Times New Roman"/>
          <w:bCs/>
          <w:color w:val="000000"/>
          <w:lang w:val="sr-Cyrl-BA"/>
        </w:rPr>
        <w:t xml:space="preserve">Табела </w:t>
      </w:r>
      <w:r w:rsidR="001449A4">
        <w:rPr>
          <w:rFonts w:ascii="Times New Roman" w:hAnsi="Times New Roman" w:cs="Times New Roman"/>
          <w:bCs/>
          <w:color w:val="000000"/>
          <w:lang w:val="sr-Cyrl-BA"/>
        </w:rPr>
        <w:t>10</w:t>
      </w:r>
      <w:r w:rsidRPr="001449A4">
        <w:rPr>
          <w:rFonts w:ascii="Times New Roman" w:hAnsi="Times New Roman" w:cs="Times New Roman"/>
          <w:bCs/>
          <w:color w:val="000000"/>
          <w:lang w:val="sr-Cyrl-BA"/>
        </w:rPr>
        <w:t>. Рањиве категорије малољетници</w:t>
      </w:r>
    </w:p>
    <w:tbl>
      <w:tblPr>
        <w:tblW w:w="9628" w:type="dxa"/>
        <w:tblLook w:val="04A0" w:firstRow="1" w:lastRow="0" w:firstColumn="1" w:lastColumn="0" w:noHBand="0" w:noVBand="1"/>
      </w:tblPr>
      <w:tblGrid>
        <w:gridCol w:w="1120"/>
        <w:gridCol w:w="718"/>
        <w:gridCol w:w="709"/>
        <w:gridCol w:w="726"/>
        <w:gridCol w:w="691"/>
        <w:gridCol w:w="709"/>
        <w:gridCol w:w="753"/>
        <w:gridCol w:w="665"/>
        <w:gridCol w:w="708"/>
        <w:gridCol w:w="728"/>
        <w:gridCol w:w="690"/>
        <w:gridCol w:w="709"/>
        <w:gridCol w:w="702"/>
      </w:tblGrid>
      <w:tr w:rsidR="00547C82" w:rsidRPr="002B6A2A" w14:paraId="32728F07" w14:textId="77777777" w:rsidTr="000B4509">
        <w:trPr>
          <w:trHeight w:val="525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A00A3CB" w14:textId="77777777" w:rsidR="00547C82" w:rsidRPr="00AF18B5" w:rsidRDefault="00547C82" w:rsidP="001449A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Година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25986B81" w14:textId="77777777" w:rsidR="00547C82" w:rsidRPr="00AF18B5" w:rsidRDefault="00547C82" w:rsidP="001449A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Дјеца без р</w:t>
            </w:r>
            <w:r w:rsidR="00392A5E"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  <w:lang w:val="sr-Cyrl-BA"/>
              </w:rPr>
              <w:t>одит</w:t>
            </w: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иљеског старања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6360F5A6" w14:textId="77777777" w:rsidR="00547C82" w:rsidRPr="00AF18B5" w:rsidRDefault="00547C82" w:rsidP="001449A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Одгојно занемарена и запуштена дјеца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19BCCD94" w14:textId="77777777" w:rsidR="00547C82" w:rsidRPr="00AF18B5" w:rsidRDefault="00547C82" w:rsidP="001449A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Дјеца чији је развој ометен породичним проблемима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7B276C4C" w14:textId="77777777" w:rsidR="00547C82" w:rsidRPr="00AF18B5" w:rsidRDefault="00547C82" w:rsidP="001449A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Дјеца са менталним и физичким сметњама</w:t>
            </w:r>
          </w:p>
        </w:tc>
      </w:tr>
      <w:tr w:rsidR="00547C82" w:rsidRPr="002B6A2A" w14:paraId="2684A107" w14:textId="77777777" w:rsidTr="000B4509">
        <w:trPr>
          <w:trHeight w:val="255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5DD4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066CF8C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351748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06CB14CE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7E9C8AD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EC46446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6F47999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8DBE643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71D5901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5BEC4BD6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3262DBB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AB5225F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51F45C4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547C82" w:rsidRPr="002B6A2A" w14:paraId="11B990F6" w14:textId="77777777" w:rsidTr="000B4509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25AD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3C704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6C749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B48056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3F7A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0236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B9ACB36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2913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9A01C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7BFFD6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9513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D2151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3E9B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547C82" w:rsidRPr="002B6A2A" w14:paraId="6611514A" w14:textId="77777777" w:rsidTr="000B4509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AD66E" w14:textId="77777777" w:rsidR="00547C82" w:rsidRPr="006D47B2" w:rsidRDefault="00547C82" w:rsidP="006D47B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291740"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D47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1021E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B0FAB" w14:textId="77777777" w:rsidR="00547C82" w:rsidRPr="002B6A2A" w:rsidRDefault="00392A5E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054D3A2" w14:textId="77777777" w:rsidR="00547C82" w:rsidRPr="002B6A2A" w:rsidRDefault="00392A5E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7D6C1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668FB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CF627DF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46E46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77296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F23A156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1269B" w14:textId="77777777" w:rsidR="00547C82" w:rsidRPr="002B6A2A" w:rsidRDefault="00807150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2AAED" w14:textId="77777777" w:rsidR="00547C82" w:rsidRPr="002B6A2A" w:rsidRDefault="00807150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11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E441CCB" w14:textId="77777777" w:rsidR="00547C82" w:rsidRPr="002B6A2A" w:rsidRDefault="00807150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37</w:t>
            </w:r>
          </w:p>
        </w:tc>
      </w:tr>
    </w:tbl>
    <w:p w14:paraId="416870E7" w14:textId="7C5E0860" w:rsidR="00547C82" w:rsidRDefault="00547C82" w:rsidP="00547C82">
      <w:pPr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</w:pPr>
      <w:r w:rsidRPr="001449A4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(</w:t>
      </w:r>
      <w:r w:rsidRPr="001449A4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  <w:t>Извор: Центар за социјални рад)</w:t>
      </w:r>
    </w:p>
    <w:p w14:paraId="3E744C34" w14:textId="77777777" w:rsidR="00BD47DF" w:rsidRPr="001449A4" w:rsidRDefault="00BD47DF" w:rsidP="00547C82">
      <w:pPr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</w:pPr>
    </w:p>
    <w:p w14:paraId="0E689C24" w14:textId="471CBE67" w:rsidR="00891613" w:rsidRPr="00AF18B5" w:rsidRDefault="00547C82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Када су у питању </w:t>
      </w:r>
      <w:r w:rsidRPr="002B6A2A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BA"/>
        </w:rPr>
        <w:t>одрасли</w:t>
      </w:r>
      <w:r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као рањиве категорије друштва у 20</w:t>
      </w:r>
      <w:r w:rsidR="008B0EAD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</w:t>
      </w:r>
      <w:r w:rsidR="006D47B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</w:t>
      </w:r>
      <w:r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години је било укупно  регистровано 2</w:t>
      </w:r>
      <w:r w:rsidR="008B0EAD"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23</w:t>
      </w:r>
      <w:r w:rsidRPr="002B6A2A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одраслих по различитим категоријама, док је у 2013. години  регистровано њих 406. Детаљнији приказ ј</w:t>
      </w:r>
      <w:r w:rsid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е обезбјеђен у наредној табели.</w:t>
      </w:r>
    </w:p>
    <w:p w14:paraId="5E3ACC1F" w14:textId="77777777" w:rsidR="00891613" w:rsidRPr="002B6A2A" w:rsidRDefault="00891613" w:rsidP="00547C82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sr-Cyrl-BA"/>
        </w:rPr>
      </w:pPr>
    </w:p>
    <w:p w14:paraId="10B5A033" w14:textId="0AEDDDB3" w:rsidR="00547C82" w:rsidRPr="00BD47DF" w:rsidRDefault="00547C82" w:rsidP="001449A4">
      <w:pPr>
        <w:spacing w:after="0"/>
        <w:jc w:val="both"/>
        <w:rPr>
          <w:rFonts w:ascii="Times New Roman" w:hAnsi="Times New Roman" w:cs="Times New Roman"/>
          <w:bCs/>
          <w:iCs/>
          <w:color w:val="000000"/>
          <w:lang w:val="sr-Cyrl-BA"/>
        </w:rPr>
      </w:pPr>
      <w:r w:rsidRPr="00BD47DF">
        <w:rPr>
          <w:rFonts w:ascii="Times New Roman" w:hAnsi="Times New Roman" w:cs="Times New Roman"/>
          <w:bCs/>
          <w:iCs/>
          <w:color w:val="000000"/>
          <w:lang w:val="sr-Cyrl-BA"/>
        </w:rPr>
        <w:t xml:space="preserve">Табела </w:t>
      </w:r>
      <w:r w:rsidR="001449A4" w:rsidRPr="00BD47DF">
        <w:rPr>
          <w:rFonts w:ascii="Times New Roman" w:hAnsi="Times New Roman" w:cs="Times New Roman"/>
          <w:bCs/>
          <w:iCs/>
          <w:color w:val="000000"/>
          <w:lang w:val="sr-Cyrl-BA"/>
        </w:rPr>
        <w:t>11</w:t>
      </w:r>
      <w:r w:rsidR="00BD47DF" w:rsidRPr="00BD47DF">
        <w:rPr>
          <w:rFonts w:ascii="Times New Roman" w:hAnsi="Times New Roman" w:cs="Times New Roman"/>
          <w:bCs/>
          <w:iCs/>
          <w:color w:val="000000"/>
          <w:lang w:val="sr-Cyrl-BA"/>
        </w:rPr>
        <w:t>.</w:t>
      </w:r>
      <w:r w:rsidRPr="00BD47DF">
        <w:rPr>
          <w:rFonts w:ascii="Times New Roman" w:hAnsi="Times New Roman" w:cs="Times New Roman"/>
          <w:bCs/>
          <w:iCs/>
          <w:color w:val="000000"/>
          <w:lang w:val="sr-Cyrl-BA"/>
        </w:rPr>
        <w:t xml:space="preserve"> Рањиве категорије одрасли</w:t>
      </w:r>
    </w:p>
    <w:tbl>
      <w:tblPr>
        <w:tblW w:w="9773" w:type="dxa"/>
        <w:tblLook w:val="04A0" w:firstRow="1" w:lastRow="0" w:firstColumn="1" w:lastColumn="0" w:noHBand="0" w:noVBand="1"/>
      </w:tblPr>
      <w:tblGrid>
        <w:gridCol w:w="1329"/>
        <w:gridCol w:w="683"/>
        <w:gridCol w:w="852"/>
        <w:gridCol w:w="748"/>
        <w:gridCol w:w="546"/>
        <w:gridCol w:w="616"/>
        <w:gridCol w:w="799"/>
        <w:gridCol w:w="675"/>
        <w:gridCol w:w="673"/>
        <w:gridCol w:w="719"/>
        <w:gridCol w:w="628"/>
        <w:gridCol w:w="841"/>
        <w:gridCol w:w="664"/>
      </w:tblGrid>
      <w:tr w:rsidR="00547C82" w:rsidRPr="002B6A2A" w14:paraId="599C383B" w14:textId="77777777" w:rsidTr="004670B7">
        <w:trPr>
          <w:trHeight w:val="1109"/>
        </w:trPr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2CF7D53" w14:textId="77777777" w:rsidR="00547C82" w:rsidRPr="00AF18B5" w:rsidRDefault="00547C82" w:rsidP="00AF18B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Година</w:t>
            </w:r>
          </w:p>
        </w:tc>
        <w:tc>
          <w:tcPr>
            <w:tcW w:w="22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D07A6DB" w14:textId="77777777" w:rsidR="00547C82" w:rsidRPr="00AF18B5" w:rsidRDefault="00547C82" w:rsidP="00AF18B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Особе ометене у психичком и физичком развоју и особе са инвалидитетом</w:t>
            </w:r>
          </w:p>
        </w:tc>
        <w:tc>
          <w:tcPr>
            <w:tcW w:w="1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998E0E5" w14:textId="77777777" w:rsidR="00547C82" w:rsidRPr="00AF18B5" w:rsidRDefault="00547C82" w:rsidP="00AF18B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Материјално неосигуране и за рад неспособне особе</w:t>
            </w:r>
          </w:p>
        </w:tc>
        <w:tc>
          <w:tcPr>
            <w:tcW w:w="2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8F89A03" w14:textId="77777777" w:rsidR="00547C82" w:rsidRPr="00AF18B5" w:rsidRDefault="00547C82" w:rsidP="00AF18B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Старе особе без породичног старања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43969C9" w14:textId="77777777" w:rsidR="00547C82" w:rsidRPr="00AF18B5" w:rsidRDefault="00547C82" w:rsidP="00AF18B5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Особе и породице у стању социјалне потребе којма је због посебних околности потребна помоћ</w:t>
            </w:r>
          </w:p>
        </w:tc>
      </w:tr>
      <w:tr w:rsidR="00547C82" w:rsidRPr="002B6A2A" w14:paraId="4A3AD5A7" w14:textId="77777777" w:rsidTr="004670B7">
        <w:trPr>
          <w:trHeight w:val="227"/>
        </w:trPr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6252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76BE3FE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1166229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02C0A56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396001D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C8F2C03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3B98208B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62549D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F8E92AC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4B9DBAF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D1A272F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F5E42A3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0E2F5E21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547C82" w:rsidRPr="002B6A2A" w14:paraId="306F9FFD" w14:textId="77777777" w:rsidTr="004670B7">
        <w:trPr>
          <w:trHeight w:val="227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545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6697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7C88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A03B609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B4173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AABE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06074B6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A36C5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3F67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0D1FC7B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FD3B3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94BC7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BDCCB4A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547C82" w:rsidRPr="002B6A2A" w14:paraId="51409B27" w14:textId="77777777" w:rsidTr="004670B7">
        <w:trPr>
          <w:trHeight w:val="227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790A" w14:textId="77777777" w:rsidR="00547C82" w:rsidRPr="006D47B2" w:rsidRDefault="00547C82" w:rsidP="006D47B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5C2CBB" w:rsidRPr="002B6A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D47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53D17" w14:textId="77777777" w:rsidR="00547C82" w:rsidRPr="002B6A2A" w:rsidRDefault="008B0EAD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55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567A2" w14:textId="77777777" w:rsidR="00547C82" w:rsidRPr="002B6A2A" w:rsidRDefault="008B0EAD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35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6E5883E" w14:textId="77777777" w:rsidR="00547C82" w:rsidRPr="002B6A2A" w:rsidRDefault="008B0EAD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89CEC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8E0E0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4F7D4BB" w14:textId="77777777" w:rsidR="00547C82" w:rsidRPr="002B6A2A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8DE3B" w14:textId="77777777" w:rsidR="00547C82" w:rsidRPr="002B6A2A" w:rsidRDefault="005C2CBB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23E2C" w14:textId="77777777" w:rsidR="00547C82" w:rsidRPr="002B6A2A" w:rsidRDefault="00C61C7E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38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AF7F56D" w14:textId="77777777" w:rsidR="00547C82" w:rsidRPr="002B6A2A" w:rsidRDefault="00C61C7E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47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F2F77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16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CAC0A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24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400E43C" w14:textId="77777777" w:rsidR="00547C82" w:rsidRPr="002B6A2A" w:rsidRDefault="008A4044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2B6A2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40</w:t>
            </w:r>
          </w:p>
        </w:tc>
      </w:tr>
    </w:tbl>
    <w:p w14:paraId="368CFA57" w14:textId="77777777" w:rsidR="00275011" w:rsidRPr="00BD47DF" w:rsidRDefault="00547C82" w:rsidP="00547C82">
      <w:pPr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</w:pPr>
      <w:r w:rsidRPr="00BD47DF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(</w:t>
      </w:r>
      <w:r w:rsidRPr="00BD47DF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  <w:t>Извор: Центар за социјални рад)</w:t>
      </w:r>
    </w:p>
    <w:p w14:paraId="31A44B6C" w14:textId="77777777" w:rsidR="00BD47DF" w:rsidRDefault="00BD47DF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</w:p>
    <w:p w14:paraId="596CA6E8" w14:textId="06EE405C" w:rsidR="00807150" w:rsidRDefault="00547C82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Када су у питању </w:t>
      </w:r>
      <w:r w:rsidRPr="00BD47DF">
        <w:rPr>
          <w:rFonts w:ascii="Times New Roman" w:hAnsi="Times New Roman" w:cs="Times New Roman"/>
          <w:b/>
          <w:color w:val="000000"/>
          <w:sz w:val="24"/>
          <w:szCs w:val="24"/>
          <w:lang w:val="sr-Cyrl-BA"/>
        </w:rPr>
        <w:t>војни инвалиди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као рањиве категорије друштва у 20</w:t>
      </w:r>
      <w:r w:rsidR="00AF18B5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</w:t>
      </w:r>
      <w:r w:rsidR="006D47B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години је било укупно  регистровано 7</w:t>
      </w:r>
      <w:r w:rsid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14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војних инвалида по различитим категоријама, док је у 2013.</w:t>
      </w:r>
      <w:r w:rsidR="00BD47DF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години било 770 војних инвалида. Детаљније приказано у наредној табели</w:t>
      </w:r>
      <w:r w:rsidR="00BD47DF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</w:t>
      </w:r>
    </w:p>
    <w:p w14:paraId="7D27BFE4" w14:textId="78F9900D" w:rsidR="00BD47DF" w:rsidRDefault="00BD47DF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</w:p>
    <w:p w14:paraId="1918373D" w14:textId="510BE405" w:rsidR="00BD47DF" w:rsidRDefault="00BD47DF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</w:p>
    <w:p w14:paraId="65795FD3" w14:textId="77777777" w:rsidR="00BD47DF" w:rsidRPr="00E81051" w:rsidRDefault="00BD47DF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</w:pPr>
    </w:p>
    <w:p w14:paraId="384C012D" w14:textId="0B4ADC31" w:rsidR="00547C82" w:rsidRPr="00BD47DF" w:rsidRDefault="00547C82" w:rsidP="00BD47DF">
      <w:pPr>
        <w:spacing w:after="0"/>
        <w:jc w:val="both"/>
        <w:rPr>
          <w:rFonts w:ascii="Times New Roman" w:hAnsi="Times New Roman" w:cs="Times New Roman"/>
          <w:iCs/>
        </w:rPr>
      </w:pPr>
      <w:r w:rsidRPr="00BD47DF">
        <w:rPr>
          <w:rFonts w:ascii="Times New Roman" w:hAnsi="Times New Roman" w:cs="Times New Roman"/>
          <w:iCs/>
        </w:rPr>
        <w:t xml:space="preserve">Табела </w:t>
      </w:r>
      <w:r w:rsidR="00BD47DF">
        <w:rPr>
          <w:rFonts w:ascii="Times New Roman" w:hAnsi="Times New Roman" w:cs="Times New Roman"/>
          <w:iCs/>
          <w:lang w:val="sr-Cyrl-RS"/>
        </w:rPr>
        <w:t>12</w:t>
      </w:r>
      <w:r w:rsidRPr="00BD47DF">
        <w:rPr>
          <w:rFonts w:ascii="Times New Roman" w:hAnsi="Times New Roman" w:cs="Times New Roman"/>
          <w:iCs/>
        </w:rPr>
        <w:t>. Војни инвалиди</w:t>
      </w:r>
    </w:p>
    <w:tbl>
      <w:tblPr>
        <w:tblW w:w="9107" w:type="dxa"/>
        <w:tblLook w:val="04A0" w:firstRow="1" w:lastRow="0" w:firstColumn="1" w:lastColumn="0" w:noHBand="0" w:noVBand="1"/>
      </w:tblPr>
      <w:tblGrid>
        <w:gridCol w:w="1749"/>
        <w:gridCol w:w="2616"/>
        <w:gridCol w:w="683"/>
        <w:gridCol w:w="697"/>
        <w:gridCol w:w="856"/>
        <w:gridCol w:w="40"/>
        <w:gridCol w:w="743"/>
        <w:gridCol w:w="712"/>
        <w:gridCol w:w="1011"/>
      </w:tblGrid>
      <w:tr w:rsidR="00547C82" w:rsidRPr="00AF18B5" w14:paraId="643CF3B1" w14:textId="77777777" w:rsidTr="004670B7">
        <w:trPr>
          <w:trHeight w:val="253"/>
        </w:trPr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6D5EE9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Категорија</w:t>
            </w:r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82F0F7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Степен инвалидитета</w:t>
            </w:r>
          </w:p>
        </w:tc>
        <w:tc>
          <w:tcPr>
            <w:tcW w:w="47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14:paraId="7072192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инвалида</w:t>
            </w:r>
          </w:p>
        </w:tc>
      </w:tr>
      <w:tr w:rsidR="00547C82" w:rsidRPr="00AF18B5" w14:paraId="3F3B7967" w14:textId="77777777" w:rsidTr="004670B7">
        <w:trPr>
          <w:trHeight w:val="253"/>
        </w:trPr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C26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32A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0BCEC5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AC3A91B" w14:textId="77777777" w:rsidR="00547C82" w:rsidRPr="00AF18B5" w:rsidRDefault="00547C82" w:rsidP="006D47B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1329F1"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  <w:t>2</w:t>
            </w:r>
            <w:r w:rsidR="006D47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  <w:t>1</w:t>
            </w:r>
          </w:p>
        </w:tc>
      </w:tr>
      <w:tr w:rsidR="00547C82" w:rsidRPr="00AF18B5" w14:paraId="328BE918" w14:textId="77777777" w:rsidTr="004670B7">
        <w:trPr>
          <w:trHeight w:val="253"/>
        </w:trPr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D435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DB2D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BC3494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DDE50C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54CCC58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EC33FA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36D176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7B276CF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547C82" w:rsidRPr="00AF18B5" w14:paraId="33FC993F" w14:textId="77777777" w:rsidTr="004670B7">
        <w:trPr>
          <w:trHeight w:val="507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9FB6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DCB4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 -потребна помоћ са стране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B184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E9D2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49FC0B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0839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44B2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CB3421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47C82" w:rsidRPr="00AF18B5" w14:paraId="5921DAD8" w14:textId="77777777" w:rsidTr="004670B7">
        <w:trPr>
          <w:trHeight w:val="458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FD4A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D476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100 %- без помоћи са стране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8503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B4BF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09E1CB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09E7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B994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A84865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547C82" w:rsidRPr="00AF18B5" w14:paraId="690782C8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56F4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9E1D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9A4A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FCB8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09FE0D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1A06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3526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CAD223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47C82" w:rsidRPr="00AF18B5" w14:paraId="0AB98E63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11FD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ED47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8D76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B866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9DFA89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34F7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B90C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B8EA76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547C82" w:rsidRPr="00AF18B5" w14:paraId="3EEBA6B1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82FA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E7C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401F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CCC9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28228A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E806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10BA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5D8882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547C82" w:rsidRPr="00AF18B5" w14:paraId="0C39784F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B76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7DCB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B25B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35B3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E2E1BA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6A52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A0BA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97DDAA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</w:tr>
      <w:tr w:rsidR="00547C82" w:rsidRPr="00AF18B5" w14:paraId="4D417438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92F6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CFB2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C376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56E5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BF6BAE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BF0D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3ADF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B36B81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</w:tr>
      <w:tr w:rsidR="00547C82" w:rsidRPr="00AF18B5" w14:paraId="0309BCD5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459B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A55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E992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5779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FDA4F6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3D61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8FD6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7D67F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</w:tr>
      <w:tr w:rsidR="00547C82" w:rsidRPr="00AF18B5" w14:paraId="2FB13073" w14:textId="77777777" w:rsidTr="006D47B2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DEBE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FE36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4834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DC52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DE1ABD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9E07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5508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0A0462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</w:tr>
      <w:tr w:rsidR="00547C82" w:rsidRPr="00AF18B5" w14:paraId="2B89563F" w14:textId="77777777" w:rsidTr="006D47B2">
        <w:trPr>
          <w:trHeight w:val="253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C682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522E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88CE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2280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AB556A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AFA0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777F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CF26E9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547C82" w:rsidRPr="00AF18B5" w14:paraId="11552646" w14:textId="77777777" w:rsidTr="004670B7">
        <w:trPr>
          <w:trHeight w:val="253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EBE7C2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CAD2EF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FBB4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0953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D9A4E6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772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FA2C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5B8A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1A26F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765</w:t>
            </w:r>
          </w:p>
        </w:tc>
      </w:tr>
    </w:tbl>
    <w:p w14:paraId="3A5F3104" w14:textId="5CE3FD72" w:rsidR="00547C82" w:rsidRDefault="00547C82" w:rsidP="00547C82">
      <w:pPr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</w:pPr>
      <w:r w:rsidRPr="00BD47DF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  <w:t>(</w:t>
      </w:r>
      <w:r w:rsidRPr="00BD47DF"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RS"/>
        </w:rPr>
        <w:t>Извор: Центар за социјални рад)</w:t>
      </w:r>
    </w:p>
    <w:p w14:paraId="317ED375" w14:textId="77777777" w:rsidR="00BD47DF" w:rsidRPr="00BD47DF" w:rsidRDefault="00BD47DF" w:rsidP="00547C82">
      <w:pPr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  <w:lang w:val="sr-Cyrl-BA"/>
        </w:rPr>
      </w:pPr>
    </w:p>
    <w:p w14:paraId="70E84CBA" w14:textId="5A49B933" w:rsidR="00AB5164" w:rsidRPr="00AF18B5" w:rsidRDefault="00BD47DF" w:rsidP="00BD47DF">
      <w:pPr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У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20</w:t>
      </w:r>
      <w:r w:rsidR="006D47B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21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години је било укупно регистровано 1</w:t>
      </w:r>
      <w:r w:rsidR="006D47B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8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="00547C82" w:rsidRPr="00BD47DF">
        <w:rPr>
          <w:rFonts w:ascii="Times New Roman" w:hAnsi="Times New Roman" w:cs="Times New Roman"/>
          <w:b/>
          <w:bCs/>
          <w:iCs/>
          <w:sz w:val="24"/>
          <w:szCs w:val="24"/>
        </w:rPr>
        <w:t>цивилнх жртав</w:t>
      </w:r>
      <w:r w:rsidR="00547C82" w:rsidRPr="00BD47DF">
        <w:rPr>
          <w:rFonts w:ascii="Times New Roman" w:hAnsi="Times New Roman" w:cs="Times New Roman"/>
          <w:b/>
          <w:bCs/>
          <w:iCs/>
          <w:sz w:val="24"/>
          <w:szCs w:val="24"/>
          <w:lang w:val="sr-Cyrl-RS"/>
        </w:rPr>
        <w:t>а</w:t>
      </w:r>
      <w:r w:rsidR="00547C82" w:rsidRPr="00BD47D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рата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по различитим категоријама, </w:t>
      </w:r>
      <w:r w:rsidR="006D47B2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а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у 2013.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години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Pr="00BD47DF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19</w:t>
      </w:r>
      <w:r w:rsidRPr="00BD47DF">
        <w:rPr>
          <w:rFonts w:ascii="Times New Roman" w:hAnsi="Times New Roman" w:cs="Times New Roman"/>
          <w:bCs/>
          <w:iCs/>
          <w:sz w:val="24"/>
          <w:szCs w:val="24"/>
        </w:rPr>
        <w:t xml:space="preserve"> цивилнх жртав</w:t>
      </w:r>
      <w:r w:rsidRPr="00BD47DF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а</w:t>
      </w:r>
      <w:r w:rsidRPr="00BD47DF">
        <w:rPr>
          <w:rFonts w:ascii="Times New Roman" w:hAnsi="Times New Roman" w:cs="Times New Roman"/>
          <w:bCs/>
          <w:iCs/>
          <w:sz w:val="24"/>
          <w:szCs w:val="24"/>
        </w:rPr>
        <w:t xml:space="preserve"> рата</w:t>
      </w:r>
      <w:r w:rsidR="00547C82"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. Детаљнији  приказ се налази  у наредној табели.</w:t>
      </w:r>
    </w:p>
    <w:p w14:paraId="1AD47974" w14:textId="773C3C58" w:rsidR="00547C82" w:rsidRPr="00BD47DF" w:rsidRDefault="00547C82" w:rsidP="00BD47DF">
      <w:pPr>
        <w:spacing w:after="0"/>
        <w:jc w:val="both"/>
        <w:rPr>
          <w:rFonts w:ascii="Times New Roman" w:hAnsi="Times New Roman" w:cs="Times New Roman"/>
          <w:iCs/>
        </w:rPr>
      </w:pPr>
      <w:r w:rsidRPr="00BD47DF">
        <w:rPr>
          <w:rFonts w:ascii="Times New Roman" w:hAnsi="Times New Roman" w:cs="Times New Roman"/>
          <w:iCs/>
          <w:lang w:val="sr-Cyrl-RS"/>
        </w:rPr>
        <w:t>Т</w:t>
      </w:r>
      <w:r w:rsidRPr="00BD47DF">
        <w:rPr>
          <w:rFonts w:ascii="Times New Roman" w:hAnsi="Times New Roman" w:cs="Times New Roman"/>
          <w:iCs/>
        </w:rPr>
        <w:t xml:space="preserve">абела </w:t>
      </w:r>
      <w:r w:rsidR="00BD47DF">
        <w:rPr>
          <w:rFonts w:ascii="Times New Roman" w:hAnsi="Times New Roman" w:cs="Times New Roman"/>
          <w:iCs/>
          <w:lang w:val="sr-Cyrl-BA"/>
        </w:rPr>
        <w:t>13</w:t>
      </w:r>
      <w:r w:rsidRPr="00BD47DF">
        <w:rPr>
          <w:rFonts w:ascii="Times New Roman" w:hAnsi="Times New Roman" w:cs="Times New Roman"/>
          <w:iCs/>
          <w:lang w:val="sr-Cyrl-RS"/>
        </w:rPr>
        <w:t>.</w:t>
      </w:r>
      <w:r w:rsidR="00BD47DF">
        <w:rPr>
          <w:rFonts w:ascii="Times New Roman" w:hAnsi="Times New Roman" w:cs="Times New Roman"/>
          <w:iCs/>
          <w:lang w:val="sr-Cyrl-RS"/>
        </w:rPr>
        <w:t xml:space="preserve"> </w:t>
      </w:r>
      <w:r w:rsidRPr="00BD47DF">
        <w:rPr>
          <w:rFonts w:ascii="Times New Roman" w:hAnsi="Times New Roman" w:cs="Times New Roman"/>
          <w:iCs/>
        </w:rPr>
        <w:t>Категорија цивилних жртава рата: Број цивилних жртава рата</w:t>
      </w:r>
    </w:p>
    <w:tbl>
      <w:tblPr>
        <w:tblW w:w="9083" w:type="dxa"/>
        <w:tblLook w:val="04A0" w:firstRow="1" w:lastRow="0" w:firstColumn="1" w:lastColumn="0" w:noHBand="0" w:noVBand="1"/>
      </w:tblPr>
      <w:tblGrid>
        <w:gridCol w:w="1634"/>
        <w:gridCol w:w="3013"/>
        <w:gridCol w:w="880"/>
        <w:gridCol w:w="710"/>
        <w:gridCol w:w="713"/>
        <w:gridCol w:w="710"/>
        <w:gridCol w:w="710"/>
        <w:gridCol w:w="713"/>
      </w:tblGrid>
      <w:tr w:rsidR="00547C82" w:rsidRPr="00AF18B5" w14:paraId="23DFF0E9" w14:textId="77777777" w:rsidTr="004670B7">
        <w:trPr>
          <w:trHeight w:val="293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444109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Категорија</w:t>
            </w:r>
          </w:p>
        </w:tc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23E16B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Степен инвалидитета</w:t>
            </w:r>
          </w:p>
        </w:tc>
        <w:tc>
          <w:tcPr>
            <w:tcW w:w="44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2FAA02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цивилних жртава рата</w:t>
            </w:r>
          </w:p>
        </w:tc>
      </w:tr>
      <w:tr w:rsidR="00547C82" w:rsidRPr="00AF18B5" w14:paraId="55C0919E" w14:textId="77777777" w:rsidTr="004670B7">
        <w:trPr>
          <w:trHeight w:val="263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D93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EB9C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1AA7E0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4B1D838" w14:textId="77777777" w:rsidR="00547C82" w:rsidRPr="00AF18B5" w:rsidRDefault="00547C82" w:rsidP="006D47B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1329F1"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  <w:t>2</w:t>
            </w:r>
            <w:r w:rsidR="006D47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Cyrl-BA"/>
              </w:rPr>
              <w:t>1</w:t>
            </w:r>
          </w:p>
        </w:tc>
      </w:tr>
      <w:tr w:rsidR="00547C82" w:rsidRPr="00AF18B5" w14:paraId="0CAA69A1" w14:textId="77777777" w:rsidTr="004670B7">
        <w:trPr>
          <w:trHeight w:val="263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39D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B702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4899F9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EBB680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0691982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A87B77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95FDC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0C35F2A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547C82" w:rsidRPr="00AF18B5" w14:paraId="03F89FAB" w14:textId="77777777" w:rsidTr="00707530">
        <w:trPr>
          <w:trHeight w:val="429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2F61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8B25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 -потребна помоћ са стране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DA9F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E343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FC6357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CF58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364C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01D029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47C82" w:rsidRPr="00AF18B5" w14:paraId="2EE754E8" w14:textId="77777777" w:rsidTr="00707530">
        <w:trPr>
          <w:trHeight w:val="48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2039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F9E1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100 %- без помоћи са стране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12FC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2A12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E3D80C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1444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6362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EF883D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47C82" w:rsidRPr="00AF18B5" w14:paraId="5FDED147" w14:textId="77777777" w:rsidTr="004670B7">
        <w:trPr>
          <w:trHeight w:val="26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114C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727F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499A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85A1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035E35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ECA6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8D1A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CDFC6E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47C82" w:rsidRPr="00AF18B5" w14:paraId="71666A90" w14:textId="77777777" w:rsidTr="004670B7">
        <w:trPr>
          <w:trHeight w:val="26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7BB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9FD0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D2F2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665FF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2C3D36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1381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1638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6F4337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47C82" w:rsidRPr="00AF18B5" w14:paraId="233466C9" w14:textId="77777777" w:rsidTr="004670B7">
        <w:trPr>
          <w:trHeight w:val="26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3017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DC1D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832F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8A27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3CD26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0448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10493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2892A9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47C82" w:rsidRPr="00AF18B5" w14:paraId="509046C5" w14:textId="77777777" w:rsidTr="004670B7">
        <w:trPr>
          <w:trHeight w:val="26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7E4C5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0127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0275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2B1A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095A36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AF43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8ED74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86A4970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47C82" w:rsidRPr="00AF18B5" w14:paraId="6C0EDBD6" w14:textId="77777777" w:rsidTr="004670B7">
        <w:trPr>
          <w:trHeight w:val="26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7E1C9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DBD4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– 60%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31DC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AB5C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32CACF8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494D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EC16B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04EDA07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7C82" w:rsidRPr="00AF18B5" w14:paraId="2DB1BDA2" w14:textId="77777777" w:rsidTr="004670B7">
        <w:trPr>
          <w:trHeight w:val="26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4A1C6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E28C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608DA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E4D91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8527A42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913DD" w14:textId="77777777" w:rsidR="00547C82" w:rsidRPr="006D47B2" w:rsidRDefault="00547C82" w:rsidP="006D47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D47B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BCF9E" w14:textId="77777777" w:rsidR="00547C82" w:rsidRPr="00AF18B5" w:rsidRDefault="00547C82" w:rsidP="00547C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2889B11" w14:textId="77777777" w:rsidR="00547C82" w:rsidRPr="006D47B2" w:rsidRDefault="00547C82" w:rsidP="006D47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</w:pPr>
            <w:r w:rsidRPr="00AF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D47B2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BA"/>
              </w:rPr>
              <w:t>8</w:t>
            </w:r>
          </w:p>
        </w:tc>
      </w:tr>
    </w:tbl>
    <w:p w14:paraId="16C4BD41" w14:textId="77777777" w:rsidR="00547C82" w:rsidRPr="00AF18B5" w:rsidRDefault="00547C82" w:rsidP="00547C8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9D3272" w14:textId="0ABF7CCD" w:rsidR="00547C82" w:rsidRPr="00547C82" w:rsidRDefault="00547C82" w:rsidP="00A942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На подручју општине дјелује веома 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>а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ктиван </w:t>
      </w:r>
      <w:r w:rsidRPr="00AF18B5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t>невладин сект</w:t>
      </w:r>
      <w:r w:rsidRPr="00AF18B5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CS"/>
        </w:rPr>
        <w:t>о</w:t>
      </w:r>
      <w:r w:rsidRPr="00AF18B5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t>р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Latn-CS"/>
        </w:rPr>
        <w:t xml:space="preserve">, регистровано је </w:t>
      </w:r>
      <w:r w:rsidRPr="00AF18B5">
        <w:rPr>
          <w:rFonts w:ascii="Times New Roman" w:hAnsi="Times New Roman" w:cs="Times New Roman"/>
          <w:sz w:val="24"/>
          <w:szCs w:val="24"/>
          <w:lang w:val="sr-Cyrl-CS"/>
        </w:rPr>
        <w:t xml:space="preserve">55 удружења. Удружења која дјелују су углавном из области културе и информисања, </w:t>
      </w:r>
      <w:r w:rsidRPr="00AF18B5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хуманитарна удружења, удружења која се баве питањем младих, </w:t>
      </w:r>
      <w:r w:rsidRPr="00AF18B5">
        <w:rPr>
          <w:rFonts w:ascii="Times New Roman" w:hAnsi="Times New Roman" w:cs="Times New Roman"/>
          <w:sz w:val="24"/>
          <w:szCs w:val="24"/>
          <w:lang w:val="sr-Cyrl-CS"/>
        </w:rPr>
        <w:t>еколошка удружења,</w:t>
      </w:r>
      <w:r w:rsidRPr="00AF18B5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</w:t>
      </w:r>
      <w:r w:rsidRPr="00AF18B5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спортска удружења и борачка удружења.</w:t>
      </w:r>
      <w:r w:rsidRPr="00AF18B5">
        <w:rPr>
          <w:rFonts w:ascii="Times New Roman" w:hAnsi="Times New Roman" w:cs="Times New Roman"/>
          <w:bCs/>
          <w:color w:val="000000"/>
          <w:sz w:val="24"/>
          <w:szCs w:val="24"/>
          <w:lang w:val="sr-Cyrl-BA"/>
        </w:rPr>
        <w:t xml:space="preserve"> </w:t>
      </w:r>
      <w:r w:rsidRPr="00AF18B5">
        <w:rPr>
          <w:rFonts w:ascii="Times New Roman" w:hAnsi="Times New Roman" w:cs="Times New Roman"/>
          <w:sz w:val="24"/>
          <w:szCs w:val="24"/>
          <w:lang w:val="sr-Cyrl-CS"/>
        </w:rPr>
        <w:t xml:space="preserve">Нека од регистрованих удружења на подручју општине већ дужи период су у статусу мировања (око 15), док остала удружења активно учествују у развојним пројектима и манифестацијама које су битне и </w:t>
      </w:r>
      <w:r w:rsidR="001329F1" w:rsidRPr="00AF18B5">
        <w:rPr>
          <w:rFonts w:ascii="Times New Roman" w:hAnsi="Times New Roman" w:cs="Times New Roman"/>
          <w:sz w:val="24"/>
          <w:szCs w:val="24"/>
          <w:lang w:val="sr-Cyrl-CS"/>
        </w:rPr>
        <w:t>значајне за локалну заједницу.</w:t>
      </w:r>
      <w:r w:rsidR="001329F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14:paraId="6DA4EBFE" w14:textId="77777777" w:rsidR="00C67DF9" w:rsidRPr="00AF72FA" w:rsidRDefault="00006046" w:rsidP="00635E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      </w:t>
      </w:r>
    </w:p>
    <w:p w14:paraId="6AFE7265" w14:textId="77777777" w:rsidR="007D0E96" w:rsidRPr="00AF72FA" w:rsidRDefault="00280BE2" w:rsidP="00855B5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ПОСТОЈЕЋА</w:t>
      </w:r>
      <w:r w:rsidR="00FB50B7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СТАМБЕНА</w:t>
      </w:r>
      <w:r w:rsidR="00FB50B7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СИТУАЦИЈА</w:t>
      </w:r>
      <w:r w:rsidR="00FB50B7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У</w:t>
      </w:r>
      <w:r w:rsidR="00FB50B7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ОПШТИНИ</w:t>
      </w:r>
      <w:r w:rsidR="00FB50B7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E30752">
        <w:rPr>
          <w:rFonts w:ascii="Times New Roman" w:hAnsi="Times New Roman" w:cs="Times New Roman"/>
          <w:b/>
          <w:sz w:val="24"/>
          <w:szCs w:val="24"/>
          <w:lang w:val="sr-Cyrl-RS"/>
        </w:rPr>
        <w:t>МРКОЊИЋ ГРАД</w:t>
      </w:r>
    </w:p>
    <w:p w14:paraId="0AAD0738" w14:textId="08CBA0FB" w:rsidR="00004636" w:rsidRPr="00A72861" w:rsidRDefault="00B85035" w:rsidP="00A7286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До 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202</w:t>
      </w:r>
      <w:r w:rsidR="009F47B2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године постоји веома мали број стамбених зграда са 2 до 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спрат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ова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, изграђених у уже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 xml:space="preserve">м центру </w:t>
      </w:r>
      <w:r w:rsidR="00A9421D">
        <w:rPr>
          <w:rFonts w:ascii="Times New Roman" w:hAnsi="Times New Roman" w:cs="Times New Roman"/>
          <w:sz w:val="24"/>
          <w:szCs w:val="24"/>
        </w:rPr>
        <w:t>o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пштине 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72861">
        <w:rPr>
          <w:rFonts w:ascii="Times New Roman" w:hAnsi="Times New Roman" w:cs="Times New Roman"/>
          <w:sz w:val="24"/>
          <w:szCs w:val="24"/>
        </w:rPr>
        <w:t xml:space="preserve"> 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У периоду од 199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</w:rPr>
        <w:t>6.</w:t>
      </w:r>
      <w:r w:rsidR="00D122D4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до 2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0</w:t>
      </w:r>
      <w:r w:rsidR="00D122D4">
        <w:rPr>
          <w:rFonts w:ascii="Times New Roman" w:eastAsia="Times New Roman" w:hAnsi="Times New Roman" w:cs="Times New Roman"/>
          <w:sz w:val="24"/>
          <w:szCs w:val="24"/>
          <w:lang w:val="sr-Cyrl-RS"/>
        </w:rPr>
        <w:t>1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8.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године на подручју општине 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0B4509" w:rsidRPr="00AF72F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  <w:lang w:val="sr-Cyrl-CS"/>
        </w:rPr>
        <w:t>била је присутна</w:t>
      </w:r>
      <w:r w:rsidR="00004636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интензивна изградња  стамбених и  других објеката. То је прије свега био  резултат  прилива  становништва</w:t>
      </w:r>
      <w:r w:rsidR="00A728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C8EFB0" w14:textId="77777777" w:rsidR="00A72861" w:rsidRDefault="00A72861" w:rsidP="00B850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AFAA48B" w14:textId="0B704D1C" w:rsidR="00042AF6" w:rsidRPr="00AF72FA" w:rsidRDefault="001A0E3B" w:rsidP="00B850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Према </w:t>
      </w:r>
      <w:r w:rsidR="007A70A5" w:rsidRPr="00AF72FA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одацима 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општинске службе за борачко</w:t>
      </w:r>
      <w:r w:rsidR="00A72861"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>инвалидску заштиту у послијератном периоду изграђен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 xml:space="preserve"> зград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0B4509">
        <w:rPr>
          <w:rFonts w:ascii="Times New Roman" w:hAnsi="Times New Roman" w:cs="Times New Roman"/>
          <w:sz w:val="24"/>
          <w:szCs w:val="24"/>
          <w:lang w:val="sr-Cyrl-RS"/>
        </w:rPr>
        <w:t xml:space="preserve"> са</w:t>
      </w:r>
      <w:r w:rsidR="00004636" w:rsidRPr="000B4509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0B4509" w:rsidRPr="000B4509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45</w:t>
      </w:r>
      <w:r w:rsidR="00004636" w:rsidRPr="000B4509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004636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станова 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 w:rsidR="00255489" w:rsidRPr="00AF72FA">
        <w:rPr>
          <w:rFonts w:ascii="Times New Roman" w:hAnsi="Times New Roman" w:cs="Times New Roman"/>
          <w:sz w:val="24"/>
          <w:szCs w:val="24"/>
          <w:lang w:val="sr-Cyrl-RS"/>
        </w:rPr>
        <w:t>породиц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25548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погинулих и РВИ</w:t>
      </w:r>
      <w:r w:rsidR="00042AF6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од  </w:t>
      </w:r>
      <w:r w:rsidR="00042AF6"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I –IV </w:t>
      </w:r>
      <w:r w:rsidR="00042AF6" w:rsidRPr="00AF72FA">
        <w:rPr>
          <w:rFonts w:ascii="Times New Roman" w:hAnsi="Times New Roman" w:cs="Times New Roman"/>
          <w:sz w:val="24"/>
          <w:szCs w:val="24"/>
          <w:lang w:val="sr-Cyrl-RS"/>
        </w:rPr>
        <w:t>категорије.</w:t>
      </w:r>
    </w:p>
    <w:p w14:paraId="6C8740FC" w14:textId="77777777" w:rsidR="00497FD4" w:rsidRPr="00AF72FA" w:rsidRDefault="00042AF6" w:rsidP="00B850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1BD4F13F" w14:textId="77777777" w:rsidR="00BB7FF9" w:rsidRPr="00AF72FA" w:rsidRDefault="00042AF6" w:rsidP="00B850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BB7FF9" w:rsidRPr="00AF72FA">
        <w:rPr>
          <w:rFonts w:ascii="Times New Roman" w:hAnsi="Times New Roman" w:cs="Times New Roman"/>
          <w:sz w:val="24"/>
          <w:szCs w:val="24"/>
          <w:lang w:val="sr-Cyrl-RS"/>
        </w:rPr>
        <w:t>јешавање стамбених потреба је препуштено тржишту, а најпожељнији облик становања је становање у властито</w:t>
      </w:r>
      <w:r w:rsidR="001329F1">
        <w:rPr>
          <w:rFonts w:ascii="Times New Roman" w:hAnsi="Times New Roman" w:cs="Times New Roman"/>
          <w:sz w:val="24"/>
          <w:szCs w:val="24"/>
          <w:lang w:val="sr-Cyrl-RS"/>
        </w:rPr>
        <w:t>ј кући</w:t>
      </w:r>
      <w:r w:rsidR="00BB7FF9" w:rsidRPr="00AF72FA">
        <w:rPr>
          <w:rFonts w:ascii="Times New Roman" w:hAnsi="Times New Roman" w:cs="Times New Roman"/>
          <w:sz w:val="24"/>
          <w:szCs w:val="24"/>
          <w:lang w:val="sr-Cyrl-RS"/>
        </w:rPr>
        <w:t>, што је за већину угроженог становништва недоступно. Многи грађани увиђају да и са просјечним примањима неће бити у могућности да купе стан, те да ће морати плаћати закуп по тржишним условима.</w:t>
      </w:r>
    </w:p>
    <w:p w14:paraId="5337AE5D" w14:textId="77777777" w:rsidR="004B1AD9" w:rsidRPr="00AF72FA" w:rsidRDefault="004B1AD9" w:rsidP="0000463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A2913A2" w14:textId="18015D13" w:rsidR="00621F20" w:rsidRDefault="00621F20" w:rsidP="004B1AD9">
      <w:pPr>
        <w:spacing w:after="120" w:line="240" w:lineRule="auto"/>
        <w:ind w:right="119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2FA">
        <w:rPr>
          <w:rFonts w:ascii="Times New Roman" w:hAnsi="Times New Roman" w:cs="Times New Roman"/>
          <w:sz w:val="24"/>
          <w:szCs w:val="24"/>
          <w:lang w:val="ru-RU"/>
        </w:rPr>
        <w:t>Развој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стамбеног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тржишта</w:t>
      </w:r>
      <w:r w:rsidRPr="00AF72FA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је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свакако</w:t>
      </w:r>
      <w:r w:rsidRPr="00AF72FA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приоритет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сваке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стамбене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политике,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јер</w:t>
      </w:r>
      <w:r w:rsidRPr="00AF72FA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само добро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развијено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тржиште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привлачи</w:t>
      </w:r>
      <w:r w:rsidRPr="00AF72FA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инвестиције</w:t>
      </w:r>
      <w:r w:rsidRPr="00AF72FA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Pr="00AF72FA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једне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стране,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F72FA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Pr="00AF72FA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друге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стране побољшава</w:t>
      </w:r>
      <w:r w:rsidRPr="00AF72FA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понуду</w:t>
      </w:r>
      <w:r w:rsidR="001329F1">
        <w:rPr>
          <w:rFonts w:ascii="Times New Roman" w:hAnsi="Times New Roman" w:cs="Times New Roman"/>
          <w:sz w:val="24"/>
          <w:szCs w:val="24"/>
          <w:lang w:val="ru-RU"/>
        </w:rPr>
        <w:t xml:space="preserve"> радне снаге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F72FA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повећање</w:t>
      </w:r>
      <w:r w:rsidRPr="00AF72FA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обима</w:t>
      </w:r>
      <w:r w:rsidRPr="00AF72FA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квалитета</w:t>
      </w:r>
      <w:r w:rsidRPr="00AF72FA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F72FA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смањење цјена</w:t>
      </w:r>
      <w:r w:rsidR="00717B52">
        <w:rPr>
          <w:rFonts w:ascii="Times New Roman" w:hAnsi="Times New Roman" w:cs="Times New Roman"/>
          <w:sz w:val="24"/>
          <w:szCs w:val="24"/>
          <w:lang w:val="ru-RU"/>
        </w:rPr>
        <w:t xml:space="preserve"> стамбеног простора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. Улога локалне самоуправе је кључна у омогућавању овог развоја,</w:t>
      </w:r>
      <w:r w:rsidRPr="00AF72FA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кроз обезбеђење земљишта, поједностављивање процедура и партнерски однос</w:t>
      </w:r>
      <w:r w:rsidRPr="00AF72FA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са приватним инвеститорима. Побољшањем стамбеног тржишта смањује се</w:t>
      </w:r>
      <w:r w:rsidRPr="00AF72FA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број домаћинстава којима је потребна додатна</w:t>
      </w:r>
      <w:r w:rsidRPr="00AF72FA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ru-RU"/>
        </w:rPr>
        <w:t>подршка.</w:t>
      </w:r>
    </w:p>
    <w:p w14:paraId="34E2EC45" w14:textId="075C6D36" w:rsidR="00E94DF8" w:rsidRPr="004670B7" w:rsidRDefault="000B4509" w:rsidP="004670B7">
      <w:pPr>
        <w:spacing w:after="120" w:line="240" w:lineRule="auto"/>
        <w:ind w:right="119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Општина је покренула активност за изградњу зграде за младе брачне парове који ће се моћи купити по повољнијим условима од тржишних</w:t>
      </w:r>
      <w:r w:rsidR="00717B52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у току је изграња стамбено-пословног комплекса у насељу Збориште које ће по завршетку бити на располагању по тржишним цијенама.</w:t>
      </w:r>
    </w:p>
    <w:p w14:paraId="008ED24F" w14:textId="77777777" w:rsidR="00CE7FC2" w:rsidRPr="00AF72FA" w:rsidRDefault="00CE7FC2" w:rsidP="00B75AA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Тренутно у </w:t>
      </w:r>
      <w:r w:rsidR="009D5D28"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727E2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пштини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727E2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84B92">
        <w:rPr>
          <w:rFonts w:ascii="Times New Roman" w:hAnsi="Times New Roman" w:cs="Times New Roman"/>
          <w:sz w:val="24"/>
          <w:szCs w:val="24"/>
          <w:lang w:val="sr-Cyrl-RS"/>
        </w:rPr>
        <w:t>не постоји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одјељење за питања социјалног становања</w:t>
      </w:r>
      <w:r w:rsidR="00727E27" w:rsidRPr="00AF72FA">
        <w:rPr>
          <w:rFonts w:ascii="Times New Roman" w:hAnsi="Times New Roman" w:cs="Times New Roman"/>
          <w:sz w:val="24"/>
          <w:szCs w:val="24"/>
          <w:lang w:val="sr-Cyrl-RS"/>
        </w:rPr>
        <w:t>, с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истематизовано радно мјесто за питања социјалног становања</w:t>
      </w:r>
      <w:r w:rsidR="008841C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или</w:t>
      </w:r>
      <w:r w:rsidR="00727E2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лице задужено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за питања социјалног станов</w:t>
      </w:r>
      <w:r w:rsidR="00727E27" w:rsidRPr="00AF72FA">
        <w:rPr>
          <w:rFonts w:ascii="Times New Roman" w:hAnsi="Times New Roman" w:cs="Times New Roman"/>
          <w:sz w:val="24"/>
          <w:szCs w:val="24"/>
          <w:lang w:val="sr-Cyrl-RS"/>
        </w:rPr>
        <w:t>ања.</w:t>
      </w:r>
    </w:p>
    <w:p w14:paraId="0226DFDE" w14:textId="02C5C1F3" w:rsidR="0034756C" w:rsidRPr="00AF72FA" w:rsidRDefault="00E24BF2" w:rsidP="00E96D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34756C" w:rsidRPr="00AF72FA">
        <w:rPr>
          <w:rFonts w:ascii="Times New Roman" w:hAnsi="Times New Roman" w:cs="Times New Roman"/>
          <w:sz w:val="24"/>
          <w:szCs w:val="24"/>
          <w:lang w:val="sr-Cyrl-RS"/>
        </w:rPr>
        <w:t>У циљу прибављања информације о породицама и лицима у стању потребе за стамбеним смјештајем ко</w:t>
      </w:r>
      <w:r w:rsidR="00201F8A" w:rsidRPr="00AF72FA">
        <w:rPr>
          <w:rFonts w:ascii="Times New Roman" w:hAnsi="Times New Roman" w:cs="Times New Roman"/>
          <w:sz w:val="24"/>
          <w:szCs w:val="24"/>
          <w:lang w:val="sr-Cyrl-RS"/>
        </w:rPr>
        <w:t>риштени су подаци Републичког завода за ст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атистику, Пореске управе, Бироа,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B2216" w:rsidRPr="00AF72FA">
        <w:rPr>
          <w:rFonts w:ascii="Times New Roman" w:hAnsi="Times New Roman" w:cs="Times New Roman"/>
          <w:sz w:val="24"/>
          <w:szCs w:val="24"/>
          <w:lang w:val="sr-Cyrl-RS"/>
        </w:rPr>
        <w:t>Фонд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-а</w:t>
      </w:r>
      <w:r w:rsidR="000B2216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01F8A" w:rsidRPr="00AF72FA">
        <w:rPr>
          <w:rFonts w:ascii="Times New Roman" w:hAnsi="Times New Roman" w:cs="Times New Roman"/>
          <w:sz w:val="24"/>
          <w:szCs w:val="24"/>
          <w:lang w:val="sr-Cyrl-RS"/>
        </w:rPr>
        <w:t>ПИО, као и</w:t>
      </w:r>
      <w:r w:rsidR="0034756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база података 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34756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пштине, подаци Центра за соцјални рад, мјесних заједница, НВО, </w:t>
      </w:r>
      <w:r w:rsidR="00717B52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34756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ома здравља, школа, као и  индивидуална обраћања појединаца.   </w:t>
      </w:r>
    </w:p>
    <w:p w14:paraId="2866FFD9" w14:textId="262678B8" w:rsidR="003B0BE2" w:rsidRPr="00AF72FA" w:rsidRDefault="003B0BE2" w:rsidP="003B0BE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Осим предвиђене изградње објекта за социјално становање, анали</w:t>
      </w:r>
      <w:r w:rsidR="00E96D32" w:rsidRPr="00AF72FA">
        <w:rPr>
          <w:rFonts w:ascii="Times New Roman" w:hAnsi="Times New Roman" w:cs="Times New Roman"/>
          <w:sz w:val="24"/>
          <w:szCs w:val="24"/>
          <w:lang w:val="sr-Cyrl-RS"/>
        </w:rPr>
        <w:t>зом тренуте ситуације у постојећ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ем стамбеном фонду општине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процјењено је да постоји могућност да се још </w:t>
      </w:r>
      <w:r w:rsidR="00C361A6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дређени број стамбених јединица укључи у модел социјалног ста</w:t>
      </w:r>
      <w:r w:rsidR="00E96D32" w:rsidRPr="00AF72FA">
        <w:rPr>
          <w:rFonts w:ascii="Times New Roman" w:hAnsi="Times New Roman" w:cs="Times New Roman"/>
          <w:sz w:val="24"/>
          <w:szCs w:val="24"/>
          <w:lang w:val="sr-Cyrl-RS"/>
        </w:rPr>
        <w:t>новања</w:t>
      </w:r>
      <w:r w:rsidR="00C361A6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E96D32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а мисли се на објекте који су некад кориштени у стамбене сврхе у склопу школских објеката који су затворени.</w:t>
      </w:r>
    </w:p>
    <w:p w14:paraId="1271EFA7" w14:textId="77777777" w:rsidR="003B0BE2" w:rsidRPr="00AF72FA" w:rsidRDefault="003B0BE2" w:rsidP="00B83DB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Б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удући стамбени фонд 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социјалног становања 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се може оснивати изградњом нових објеката, преуређењем постојећих објеката који мијењају намјену, адаптацијом и побољшањем техничких карактеристика слабије опремљених станова/простора или надзиђивањем са побољшавањем карактеристика становања (нпр. израда термо фасада за цијеле зграде, адаптација заједничких просторија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AF72FA">
        <w:rPr>
          <w:rFonts w:ascii="Times New Roman" w:hAnsi="Times New Roman" w:cs="Times New Roman"/>
          <w:sz w:val="24"/>
          <w:szCs w:val="24"/>
          <w:lang w:val="sr-Latn-BA"/>
        </w:rPr>
        <w:t xml:space="preserve"> слично).</w:t>
      </w:r>
    </w:p>
    <w:p w14:paraId="38038D42" w14:textId="77777777" w:rsidR="00D15E5E" w:rsidRPr="00AF72FA" w:rsidRDefault="00D15E5E" w:rsidP="00B83DB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Према процјенама то је око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15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стамбених јединица у које би се могл</w:t>
      </w:r>
      <w:r w:rsidR="00814D3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о смјестити око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30</w:t>
      </w:r>
      <w:r w:rsidR="00814D3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породица</w:t>
      </w:r>
      <w:r w:rsidR="00194698"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814D3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које према процјени  живе у неусловном смјештају или имају потребу за социјалним становањем. </w:t>
      </w:r>
    </w:p>
    <w:p w14:paraId="7B4EE5EA" w14:textId="5C642E52" w:rsidR="00827A2C" w:rsidRPr="00AF72FA" w:rsidRDefault="00814D39" w:rsidP="007A7DD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ab/>
        <w:t>Када је ријеч о процјени потреба за социјалним становањем различитих категорија становништва на скали од 1 (врло ниска потреба) до 5 (врло висока потреба), углавном све категорије су у распону ниже до умјерене потребе, при чему су највиши просјеци (односно највећа потреба) остварени за материјално необезбијеђена лица, лица неспособна за рад, лица са инвалидитетом, жртве насиља</w:t>
      </w:r>
      <w:r w:rsidR="00B865B7" w:rsidRPr="00AF72FA">
        <w:rPr>
          <w:rFonts w:ascii="Times New Roman" w:hAnsi="Times New Roman" w:cs="Times New Roman"/>
          <w:sz w:val="24"/>
          <w:szCs w:val="24"/>
          <w:lang w:val="sr-Cyrl-RS"/>
        </w:rPr>
        <w:t>, млади без родитељског старања који напуштају алтернативни вид збрињавања (нпр.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865B7" w:rsidRPr="00AF72FA">
        <w:rPr>
          <w:rFonts w:ascii="Times New Roman" w:hAnsi="Times New Roman" w:cs="Times New Roman"/>
          <w:sz w:val="24"/>
          <w:szCs w:val="24"/>
          <w:lang w:val="sr-Cyrl-RS"/>
        </w:rPr>
        <w:t>дом за дјецу и омладину без родитељског старања или хранитељске породиц</w:t>
      </w:r>
      <w:r w:rsidR="0019469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е), старија лица без породичног </w:t>
      </w:r>
      <w:r w:rsidR="00B865B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старања, ратне војне инвалиде од </w:t>
      </w:r>
      <w:r w:rsidR="00215142">
        <w:rPr>
          <w:rFonts w:ascii="Times New Roman" w:hAnsi="Times New Roman" w:cs="Times New Roman"/>
          <w:sz w:val="24"/>
          <w:szCs w:val="24"/>
          <w:lang w:val="sr-Latn-RS"/>
        </w:rPr>
        <w:t>V</w:t>
      </w:r>
      <w:r w:rsidR="00B865B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r w:rsidR="00215142">
        <w:rPr>
          <w:rFonts w:ascii="Times New Roman" w:hAnsi="Times New Roman" w:cs="Times New Roman"/>
          <w:sz w:val="24"/>
          <w:szCs w:val="24"/>
          <w:lang w:val="sr-Latn-RS"/>
        </w:rPr>
        <w:t xml:space="preserve">X </w:t>
      </w:r>
      <w:r w:rsidR="00B865B7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категорије, демобилисане борце, породице са троје или више дјеце, </w:t>
      </w:r>
      <w:r w:rsidR="007A7DDC" w:rsidRPr="00AF72FA">
        <w:rPr>
          <w:rFonts w:ascii="Times New Roman" w:hAnsi="Times New Roman" w:cs="Times New Roman"/>
          <w:sz w:val="24"/>
          <w:szCs w:val="24"/>
          <w:lang w:val="sr-Cyrl-RS"/>
        </w:rPr>
        <w:t>самохрани родитељи.</w:t>
      </w:r>
    </w:p>
    <w:p w14:paraId="1CD74EBA" w14:textId="77777777" w:rsidR="00827A2C" w:rsidRPr="00AF72FA" w:rsidRDefault="00827A2C" w:rsidP="007A7DD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AF3EDD8" w14:textId="77777777" w:rsidR="00FE3194" w:rsidRPr="00AF72FA" w:rsidRDefault="00F71358" w:rsidP="00215142">
      <w:pPr>
        <w:pStyle w:val="ListParagraph"/>
        <w:numPr>
          <w:ilvl w:val="1"/>
          <w:numId w:val="7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7A7DDC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Стратешки документи</w:t>
      </w:r>
    </w:p>
    <w:p w14:paraId="4AF83AC1" w14:textId="77777777" w:rsidR="00DC37A9" w:rsidRPr="00AF72FA" w:rsidRDefault="00294484" w:rsidP="00B865B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Стратешки и оперативни документи у општини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15A0C" w:rsidRPr="00AF72FA">
        <w:rPr>
          <w:rFonts w:ascii="Times New Roman" w:hAnsi="Times New Roman" w:cs="Times New Roman"/>
          <w:sz w:val="24"/>
          <w:szCs w:val="24"/>
          <w:lang w:val="sr-Cyrl-RS"/>
        </w:rPr>
        <w:t>релевантни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за </w:t>
      </w:r>
      <w:r w:rsidR="00E15A0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социјално становање </w:t>
      </w:r>
      <w:r w:rsidR="006D1B52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210A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у општини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су:</w:t>
      </w:r>
    </w:p>
    <w:p w14:paraId="2FF2DC4D" w14:textId="174EC482" w:rsidR="00294484" w:rsidRPr="00AF72FA" w:rsidRDefault="00294484" w:rsidP="0029448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Стратегија развоја општине</w:t>
      </w:r>
      <w:r w:rsidR="00F217E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F217E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за период од 2017. </w:t>
      </w:r>
      <w:r w:rsidR="00A2699E" w:rsidRPr="00AF72FA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F217EC"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A2699E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31DA4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202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431DA4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E15A0C" w:rsidRPr="00AF72FA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="00431DA4" w:rsidRPr="00AF72FA">
        <w:rPr>
          <w:rFonts w:ascii="Times New Roman" w:hAnsi="Times New Roman" w:cs="Times New Roman"/>
          <w:sz w:val="24"/>
          <w:szCs w:val="24"/>
          <w:lang w:val="sr-Cyrl-RS"/>
        </w:rPr>
        <w:t>одине</w:t>
      </w:r>
      <w:r w:rsidR="00BC7648"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14:paraId="12FA35D1" w14:textId="43D5621A" w:rsidR="0090449F" w:rsidRDefault="00BC7648" w:rsidP="000619D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Одлука о фонду стамбених јединица социјалног становања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3EF3D1D" w14:textId="0E6E4792" w:rsidR="00BC7648" w:rsidRPr="0090449F" w:rsidRDefault="00BC7648" w:rsidP="000619D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Одлука о висини закупнине за кориштење стамбених јединица социјалног становања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C083F21" w14:textId="37BC7492" w:rsidR="00BC7648" w:rsidRPr="00AF72FA" w:rsidRDefault="00BC7648" w:rsidP="00BC764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Одлука о поступку субвенционисања закупнине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36A944D" w14:textId="53D0D849" w:rsidR="006D1B52" w:rsidRPr="00AF72FA" w:rsidRDefault="00294484" w:rsidP="006D1B5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Правилник о поступку додјеле стамбених јединица социјалног становања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AC83A78" w14:textId="0E063ACB" w:rsidR="00527180" w:rsidRPr="0090449F" w:rsidRDefault="006D1B52" w:rsidP="0052718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Правилник о начину управљања и одржавања стамбених јединица социјалног становања</w:t>
      </w:r>
      <w:r w:rsidR="00215142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2E77E809" w14:textId="6B11B35D" w:rsidR="0048609C" w:rsidRDefault="0048609C" w:rsidP="0048609C">
      <w:pPr>
        <w:pStyle w:val="ListParagraph"/>
        <w:ind w:left="76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1AEB00" w14:textId="77777777" w:rsidR="00215142" w:rsidRPr="00AF72FA" w:rsidRDefault="00215142" w:rsidP="0048609C">
      <w:pPr>
        <w:pStyle w:val="ListParagraph"/>
        <w:ind w:left="76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0D5DF6" w14:textId="77777777" w:rsidR="00495365" w:rsidRPr="00AF72FA" w:rsidRDefault="00C03DF5" w:rsidP="00215142">
      <w:pPr>
        <w:pStyle w:val="ListParagraph"/>
        <w:numPr>
          <w:ilvl w:val="1"/>
          <w:numId w:val="7"/>
        </w:numPr>
        <w:ind w:left="993" w:hanging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С</w:t>
      </w:r>
      <w:r w:rsidR="00E15A0C"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убвенције/грантови </w:t>
      </w:r>
      <w:r w:rsidR="00495365"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општине </w:t>
      </w:r>
      <w:r w:rsidR="0090449F" w:rsidRPr="0090449F">
        <w:rPr>
          <w:rFonts w:ascii="Times New Roman" w:hAnsi="Times New Roman" w:cs="Times New Roman"/>
          <w:b/>
          <w:sz w:val="24"/>
          <w:szCs w:val="24"/>
          <w:lang w:val="sr-Cyrl-RS"/>
        </w:rPr>
        <w:t>Мркоњић Град</w:t>
      </w:r>
    </w:p>
    <w:p w14:paraId="20DA8527" w14:textId="77777777" w:rsidR="0048609C" w:rsidRPr="00AF72FA" w:rsidRDefault="00C03DF5" w:rsidP="00552C62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Буџетом општине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495365" w:rsidRPr="00AF72F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предвиђене су сљедеће субвенције/грантови  за 202</w:t>
      </w:r>
      <w:r w:rsidR="00C34C04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2</w:t>
      </w:r>
      <w:r w:rsidR="00495365" w:rsidRPr="00AF72F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 годину</w:t>
      </w:r>
      <w:r w:rsidR="00E553F9" w:rsidRPr="00AF72F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:</w:t>
      </w:r>
    </w:p>
    <w:p w14:paraId="7A32FA63" w14:textId="42E6F394" w:rsidR="00E553F9" w:rsidRPr="00AC3F4B" w:rsidRDefault="00E553F9" w:rsidP="00552C6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Накнаде трошкова породицама погинулих бораца и РВИ-а и бораца</w:t>
      </w: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у износу од </w:t>
      </w:r>
      <w:r w:rsid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118</w:t>
      </w: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</w:t>
      </w:r>
      <w:r w:rsid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98</w:t>
      </w: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0,</w:t>
      </w:r>
      <w:r w:rsid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40</w:t>
      </w: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КМ</w:t>
      </w:r>
      <w:r w:rsidR="00D73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</w:t>
      </w:r>
    </w:p>
    <w:p w14:paraId="10BCA446" w14:textId="432E1B2C" w:rsidR="00E553F9" w:rsidRPr="00AC3F4B" w:rsidRDefault="00D734C4" w:rsidP="00E553F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BA"/>
        </w:rPr>
        <w:t>Текуће помоћи за пронаталитетну политику</w:t>
      </w:r>
      <w:r w:rsidR="00E553F9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у износу од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6</w:t>
      </w:r>
      <w:r w:rsid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0</w:t>
      </w:r>
      <w:r w:rsidR="00E553F9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  <w:r w:rsid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000</w:t>
      </w:r>
      <w:r w:rsidR="00E553F9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,00 КМ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</w:t>
      </w:r>
    </w:p>
    <w:p w14:paraId="2FF6D218" w14:textId="26EC06F2" w:rsidR="00E553F9" w:rsidRPr="00552C62" w:rsidRDefault="00D734C4" w:rsidP="00E553F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Текуће помоћи ученицима, студентима и појединцима из области науке и културе у износу од</w:t>
      </w:r>
      <w:r w:rsidR="00E553F9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90449F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7</w:t>
      </w:r>
      <w:r w:rsidR="0090449F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0.000</w:t>
      </w:r>
      <w:r w:rsidR="00E553F9"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,00 КМ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</w:t>
      </w:r>
    </w:p>
    <w:p w14:paraId="47D32730" w14:textId="6B443F9C" w:rsidR="00552C62" w:rsidRPr="00AC3F4B" w:rsidRDefault="00552C62" w:rsidP="00E553F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Текуће помоћи грађанима за здравство у износу од 25.000,00 КМ,</w:t>
      </w:r>
    </w:p>
    <w:p w14:paraId="6F753BC9" w14:textId="42906772" w:rsidR="00791D32" w:rsidRPr="00BF660D" w:rsidRDefault="00E553F9" w:rsidP="00184B9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Текуће помоћи </w:t>
      </w:r>
      <w:r w:rsidR="00552C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појединцима 20.0</w:t>
      </w:r>
      <w:r w:rsidRPr="00AC3F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00,00 КМ</w:t>
      </w:r>
      <w:r w:rsidR="00552C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38DD4C51" w14:textId="77777777" w:rsidR="00BF660D" w:rsidRPr="00AC3F4B" w:rsidRDefault="00BF660D" w:rsidP="00BF660D">
      <w:pPr>
        <w:pStyle w:val="ListParagraph"/>
        <w:ind w:left="762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7F8377D1" w14:textId="77777777" w:rsidR="001E0143" w:rsidRPr="00AF72FA" w:rsidRDefault="001E0143" w:rsidP="001E0143">
      <w:pPr>
        <w:rPr>
          <w:rFonts w:ascii="Times New Roman" w:hAnsi="Times New Roman" w:cs="Times New Roman"/>
          <w:b/>
          <w:vanish/>
          <w:sz w:val="24"/>
          <w:szCs w:val="24"/>
          <w:lang w:val="sr-Cyrl-RS"/>
          <w:specVanish/>
        </w:rPr>
      </w:pPr>
    </w:p>
    <w:p w14:paraId="7198790B" w14:textId="77777777" w:rsidR="00FE034E" w:rsidRPr="00AF72FA" w:rsidRDefault="001E0143" w:rsidP="0094189A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6. </w:t>
      </w:r>
      <w:r w:rsidR="00446224" w:rsidRPr="00AF72FA">
        <w:rPr>
          <w:rFonts w:ascii="Times New Roman" w:hAnsi="Times New Roman" w:cs="Times New Roman"/>
          <w:b/>
          <w:sz w:val="24"/>
          <w:szCs w:val="24"/>
          <w:lang w:val="sr-Latn-BA"/>
        </w:rPr>
        <w:t>S</w:t>
      </w:r>
      <w:r w:rsidRPr="00AF72FA">
        <w:rPr>
          <w:rFonts w:ascii="Times New Roman" w:hAnsi="Times New Roman" w:cs="Times New Roman"/>
          <w:b/>
          <w:sz w:val="24"/>
          <w:szCs w:val="24"/>
          <w:lang w:val="sr-Latn-BA"/>
        </w:rPr>
        <w:t>W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Latn-BA"/>
        </w:rPr>
        <w:t>ОТ</w:t>
      </w:r>
      <w:r w:rsidRPr="00AF72FA">
        <w:rPr>
          <w:rFonts w:ascii="Times New Roman" w:hAnsi="Times New Roman" w:cs="Times New Roman"/>
          <w:b/>
          <w:sz w:val="24"/>
          <w:szCs w:val="24"/>
          <w:lang w:val="sr-Latn-BA"/>
        </w:rPr>
        <w:t xml:space="preserve"> </w:t>
      </w:r>
      <w:r w:rsidR="00280BE2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АНАЛИЗА</w:t>
      </w:r>
    </w:p>
    <w:p w14:paraId="6398773E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01689F66" w14:textId="1CC59958" w:rsidR="00FE034E" w:rsidRPr="00552C62" w:rsidRDefault="00280BE2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  <w:r w:rsidRPr="00552C62">
        <w:rPr>
          <w:rFonts w:ascii="Times New Roman" w:hAnsi="Times New Roman" w:cs="Times New Roman"/>
          <w:bCs/>
          <w:sz w:val="24"/>
          <w:szCs w:val="24"/>
          <w:lang w:val="sr-Cyrl-BA"/>
        </w:rPr>
        <w:t>ПРЕДНОСТИ</w:t>
      </w:r>
    </w:p>
    <w:p w14:paraId="25B7BE09" w14:textId="77777777" w:rsidR="00C676F9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Усвојен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Закон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со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ијалном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8B46C3" w:rsidRPr="00AF72FA">
        <w:rPr>
          <w:rFonts w:ascii="Times New Roman" w:hAnsi="Times New Roman" w:cs="Times New Roman"/>
          <w:sz w:val="24"/>
          <w:szCs w:val="24"/>
          <w:lang w:val="sr-Cyrl-BA"/>
        </w:rPr>
        <w:t>становањ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РС</w:t>
      </w:r>
      <w:r w:rsidR="00C676F9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(„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Службени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гласник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Републике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Српске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“,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број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: 54/19),</w:t>
      </w:r>
    </w:p>
    <w:p w14:paraId="150218AB" w14:textId="77777777" w:rsidR="00616A53" w:rsidRPr="00AF72FA" w:rsidRDefault="00C03321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Усвојена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Стратегије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развоја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Републи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Српској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(2020.-2030. </w:t>
      </w:r>
      <w:r w:rsidR="000C6CA1" w:rsidRPr="00AF72FA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="00280BE2" w:rsidRPr="00AF72FA">
        <w:rPr>
          <w:rFonts w:ascii="Times New Roman" w:hAnsi="Times New Roman" w:cs="Times New Roman"/>
          <w:sz w:val="24"/>
          <w:szCs w:val="24"/>
          <w:lang w:val="sr-Cyrl-RS"/>
        </w:rPr>
        <w:t>одине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0C6CA1"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C791C59" w14:textId="2863D5BE" w:rsidR="00C676F9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Усвојени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следећи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подзаконски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акти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оп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тине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0449F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14:paraId="28E928AC" w14:textId="13CA15AB" w:rsidR="00BF660D" w:rsidRDefault="00280BE2" w:rsidP="000619D2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Одлука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фонду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1D41315A" w14:textId="1C675135" w:rsidR="00C676F9" w:rsidRPr="0090449F" w:rsidRDefault="00280BE2" w:rsidP="000619D2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Одлука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висини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закупнине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кори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тење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>страновања,</w:t>
      </w:r>
    </w:p>
    <w:p w14:paraId="0450E299" w14:textId="2E11A9E7" w:rsidR="00BF660D" w:rsidRDefault="00280BE2" w:rsidP="000619D2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Одлука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поступку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субвен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ионисања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924E5" w:rsidRPr="0090449F">
        <w:rPr>
          <w:rFonts w:ascii="Times New Roman" w:hAnsi="Times New Roman" w:cs="Times New Roman"/>
          <w:sz w:val="24"/>
          <w:szCs w:val="24"/>
          <w:lang w:val="sr-Cyrl-RS"/>
        </w:rPr>
        <w:t>закуп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нине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690F0F90" w14:textId="76AFBDBC" w:rsidR="00C676F9" w:rsidRPr="0090449F" w:rsidRDefault="00280BE2" w:rsidP="000619D2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0449F">
        <w:rPr>
          <w:rFonts w:ascii="Times New Roman" w:hAnsi="Times New Roman" w:cs="Times New Roman"/>
          <w:sz w:val="24"/>
          <w:szCs w:val="24"/>
          <w:lang w:val="sr-Cyrl-RS"/>
        </w:rPr>
        <w:t>Правилник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поступку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додјеле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0449F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C676F9" w:rsidRPr="009044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1D502E9" w14:textId="04C2DC77" w:rsidR="00C676F9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Правилник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на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ину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управљања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одржавања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стамбених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једини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ијалног</w:t>
      </w:r>
      <w:r w:rsidR="00C676F9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становања</w:t>
      </w:r>
      <w:r w:rsidR="00BF660D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14:paraId="63DD5C8A" w14:textId="77777777" w:rsidR="0090207B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Повољан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географски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положај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14:paraId="3E34074E" w14:textId="77777777" w:rsidR="0090207B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Повољан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туристи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ки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положај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14:paraId="6D091EC3" w14:textId="77777777" w:rsidR="0090207B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Повољан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саобраћајни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положај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14:paraId="11EE2078" w14:textId="77777777" w:rsidR="0090207B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F72FA">
        <w:rPr>
          <w:rFonts w:ascii="Times New Roman" w:hAnsi="Times New Roman" w:cs="Times New Roman"/>
          <w:sz w:val="24"/>
          <w:szCs w:val="24"/>
          <w:lang w:val="sr-Cyrl-CS"/>
        </w:rPr>
        <w:t>Богатство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природних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ресурса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наро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ито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 ш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умских</w:t>
      </w:r>
      <w:r w:rsidR="0090207B" w:rsidRPr="00AF72F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CS"/>
        </w:rPr>
        <w:t>ресурса</w:t>
      </w:r>
      <w:r w:rsidR="00827A2C" w:rsidRPr="00AF72FA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14:paraId="7760585C" w14:textId="77777777" w:rsidR="0090207B" w:rsidRPr="00AF72FA" w:rsidRDefault="00280BE2" w:rsidP="00827A2C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Развијен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невладин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сектор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пружање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услуга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партнерску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сарадњу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14:paraId="6D5C3699" w14:textId="256DC0C5" w:rsidR="00527180" w:rsidRPr="00552C62" w:rsidRDefault="00280BE2" w:rsidP="00AB7C9B">
      <w:pPr>
        <w:pStyle w:val="ListParagraph"/>
        <w:numPr>
          <w:ilvl w:val="0"/>
          <w:numId w:val="8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Со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ијална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тита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уређена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кроз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законску</w:t>
      </w:r>
      <w:r w:rsidR="0090207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регулативу</w:t>
      </w:r>
      <w:r w:rsidR="00827A2C"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C1EAA21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5579EBBC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05A76FD7" w14:textId="4F71A2A8" w:rsidR="00DA6A78" w:rsidRPr="00552C62" w:rsidRDefault="00280BE2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  <w:r w:rsidRPr="00552C62">
        <w:rPr>
          <w:rFonts w:ascii="Times New Roman" w:hAnsi="Times New Roman" w:cs="Times New Roman"/>
          <w:bCs/>
          <w:sz w:val="24"/>
          <w:szCs w:val="24"/>
          <w:lang w:val="sr-Cyrl-BA"/>
        </w:rPr>
        <w:t>СЛАБОСТИ</w:t>
      </w:r>
    </w:p>
    <w:p w14:paraId="037A4015" w14:textId="77777777" w:rsidR="00DA6A78" w:rsidRPr="00AF72FA" w:rsidRDefault="00DA6A78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hAnsi="Times New Roman" w:cs="Times New Roman"/>
          <w:sz w:val="24"/>
          <w:szCs w:val="24"/>
        </w:rPr>
        <w:t>Недостатак обједињених база података о стамбеним потребама и могућностима за развој сектора социјалног становања на локалном нивоу,</w:t>
      </w:r>
    </w:p>
    <w:p w14:paraId="03F92938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Висок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степен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незапослености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08AEF6AE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Негативна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демографска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кретања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3B3A2091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Старење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становни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тва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оп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тине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40002CB9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Сирома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тво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ироке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попула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ионе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групе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становни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тва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61C08B13" w14:textId="2389F9DD" w:rsidR="0090207B" w:rsidRPr="00AF72FA" w:rsidRDefault="00FE3194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Непостојање</w:t>
      </w:r>
      <w:r w:rsidR="00616A53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стамбеног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фонд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а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јавној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својини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за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издавање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закуп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по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повољним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ц</w:t>
      </w:r>
      <w:r w:rsidR="00280BE2" w:rsidRPr="00AF72FA">
        <w:rPr>
          <w:rFonts w:ascii="Times New Roman" w:hAnsi="Times New Roman" w:cs="Times New Roman"/>
          <w:sz w:val="24"/>
          <w:szCs w:val="24"/>
          <w:lang w:val="sr-Cyrl-BA"/>
        </w:rPr>
        <w:t>ијенама</w:t>
      </w:r>
      <w:r w:rsidR="0090207B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32A437E3" w14:textId="2446C756" w:rsidR="0090207B" w:rsidRPr="00AF72FA" w:rsidRDefault="005659E3" w:rsidP="00827A2C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Непостојање систематизованог радног  мјеста у </w:t>
      </w:r>
      <w:r w:rsidR="00BF660D"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пштини које ће се бавит</w:t>
      </w:r>
      <w:r w:rsidR="00B17466" w:rsidRPr="00AF72FA">
        <w:rPr>
          <w:rFonts w:ascii="Times New Roman" w:hAnsi="Times New Roman" w:cs="Times New Roman"/>
          <w:sz w:val="24"/>
          <w:szCs w:val="24"/>
          <w:lang w:val="sr-Cyrl-BA"/>
        </w:rPr>
        <w:t>и питањима социјалног становања,</w:t>
      </w:r>
    </w:p>
    <w:p w14:paraId="6100CD17" w14:textId="77777777" w:rsidR="00423C46" w:rsidRPr="00AF72FA" w:rsidRDefault="00B17466" w:rsidP="00343D53">
      <w:pPr>
        <w:pStyle w:val="ListParagraph"/>
        <w:numPr>
          <w:ilvl w:val="0"/>
          <w:numId w:val="3"/>
        </w:numPr>
        <w:pBdr>
          <w:top w:val="single" w:sz="24" w:space="0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Недостатак финансијских средстава у јавним буџетима за спровођење стамбених програма за најсиромашније и измирење обавеза према свим категоријама корисника социјалне заштите</w:t>
      </w:r>
      <w:r w:rsidR="00827A2C" w:rsidRPr="00AF72FA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0D381124" w14:textId="77777777" w:rsidR="00552C62" w:rsidRDefault="00552C62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04CDB91D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0EA9593A" w14:textId="6343455B" w:rsidR="00FE034E" w:rsidRPr="00552C62" w:rsidRDefault="00280BE2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  <w:r w:rsidRPr="00552C62">
        <w:rPr>
          <w:rFonts w:ascii="Times New Roman" w:hAnsi="Times New Roman" w:cs="Times New Roman"/>
          <w:bCs/>
          <w:sz w:val="24"/>
          <w:szCs w:val="24"/>
          <w:lang w:val="sr-Cyrl-BA"/>
        </w:rPr>
        <w:t>МОГУЋНОСТИ</w:t>
      </w:r>
    </w:p>
    <w:p w14:paraId="11D0B7FA" w14:textId="77777777" w:rsidR="00FE034E" w:rsidRPr="00AF72FA" w:rsidRDefault="00280BE2" w:rsidP="00552C62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552C62">
        <w:rPr>
          <w:rFonts w:ascii="Times New Roman" w:hAnsi="Times New Roman" w:cs="Times New Roman"/>
          <w:bCs/>
          <w:sz w:val="24"/>
          <w:szCs w:val="24"/>
          <w:lang w:val="sr-Cyrl-BA"/>
        </w:rPr>
        <w:t>Е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дука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ире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јавности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зна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ају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со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ијалног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становања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користи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јелокупну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заједни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од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овог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вида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стамбеног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збрињавања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0F2EA440" w14:textId="4FCA2DF2" w:rsidR="00801910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Већа</w:t>
      </w:r>
      <w:r w:rsidR="00BF660D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искори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="00BF660D">
        <w:rPr>
          <w:rFonts w:ascii="Times New Roman" w:hAnsi="Times New Roman" w:cs="Times New Roman"/>
          <w:sz w:val="24"/>
          <w:szCs w:val="24"/>
          <w:lang w:val="sr-Cyrl-BA"/>
        </w:rPr>
        <w:t>т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еност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BE5DD6" w:rsidRPr="00AF72FA">
        <w:rPr>
          <w:rFonts w:ascii="Times New Roman" w:hAnsi="Times New Roman" w:cs="Times New Roman"/>
          <w:sz w:val="24"/>
          <w:szCs w:val="24"/>
          <w:lang w:val="sr-Cyrl-BA"/>
        </w:rPr>
        <w:t>ј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авно</w:t>
      </w:r>
      <w:r w:rsidR="00BE5DD6" w:rsidRPr="00AF72FA"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приватног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партнерства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као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модела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боље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искори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тавање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ресурса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извр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авање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надлежности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послова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локалне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самоуправе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остваривање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прихода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оп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тине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0B5FE818" w14:textId="77777777" w:rsidR="00801910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Развијање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перспективних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BE5DD6" w:rsidRPr="00AF72FA">
        <w:rPr>
          <w:rFonts w:ascii="Times New Roman" w:hAnsi="Times New Roman" w:cs="Times New Roman"/>
          <w:sz w:val="24"/>
          <w:szCs w:val="24"/>
          <w:lang w:val="sr-Cyrl-BA"/>
        </w:rPr>
        <w:t>об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ласти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–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туризам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пољопривреда</w:t>
      </w:r>
      <w:r w:rsidR="00BE5DD6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(у припреми стратегије </w:t>
      </w:r>
      <w:r w:rsidR="00FE3194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руралног </w:t>
      </w:r>
      <w:r w:rsidR="00BE5DD6" w:rsidRPr="00AF72FA">
        <w:rPr>
          <w:rFonts w:ascii="Times New Roman" w:hAnsi="Times New Roman" w:cs="Times New Roman"/>
          <w:sz w:val="24"/>
          <w:szCs w:val="24"/>
          <w:lang w:val="sr-Cyrl-BA"/>
        </w:rPr>
        <w:t>туризма и пољопривреде)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7957A713" w14:textId="77777777" w:rsidR="00801910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Расположиви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фондови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ЕУ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32B1733F" w14:textId="77777777" w:rsidR="00801910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Изграђени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објекти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које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је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могуће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адаптирати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потребе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со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ијалног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становања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5C9F0EBA" w14:textId="77777777" w:rsidR="00801910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Увећање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фонда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со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ијалног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становања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(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нове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стамбене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једини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адапта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старих</w:t>
      </w:r>
      <w:r w:rsidR="00801910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доградња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надоградња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постојећих</w:t>
      </w:r>
      <w:r w:rsidR="001735BB" w:rsidRPr="00AF72FA">
        <w:rPr>
          <w:rFonts w:ascii="Times New Roman" w:hAnsi="Times New Roman" w:cs="Times New Roman"/>
          <w:sz w:val="24"/>
          <w:szCs w:val="24"/>
          <w:lang w:val="sr-Cyrl-BA"/>
        </w:rPr>
        <w:t>),</w:t>
      </w:r>
    </w:p>
    <w:p w14:paraId="5D04E36A" w14:textId="77777777" w:rsidR="00707530" w:rsidRPr="00D71711" w:rsidRDefault="00280BE2" w:rsidP="0090207B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Креирање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предуслова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долазак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нових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инвеститора</w:t>
      </w:r>
      <w:r w:rsidR="00827A2C" w:rsidRPr="00AF72FA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2061C7E5" w14:textId="77777777" w:rsidR="00552C62" w:rsidRDefault="00552C62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4A0B046B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0098411A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442A3D99" w14:textId="77777777" w:rsidR="00BF660D" w:rsidRDefault="00BF660D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</w:p>
    <w:p w14:paraId="1F953E4A" w14:textId="6C062E47" w:rsidR="00FE034E" w:rsidRPr="00552C62" w:rsidRDefault="00280BE2" w:rsidP="00552C6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sr-Cyrl-BA"/>
        </w:rPr>
      </w:pPr>
      <w:r w:rsidRPr="00552C62">
        <w:rPr>
          <w:rFonts w:ascii="Times New Roman" w:hAnsi="Times New Roman" w:cs="Times New Roman"/>
          <w:bCs/>
          <w:sz w:val="24"/>
          <w:szCs w:val="24"/>
          <w:lang w:val="sr-Cyrl-BA"/>
        </w:rPr>
        <w:t>ПРИЈЕТЊЕ</w:t>
      </w:r>
    </w:p>
    <w:p w14:paraId="3B835C1F" w14:textId="77777777" w:rsidR="00D924A7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Оп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економска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ситуа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3971F6CA" w14:textId="77777777" w:rsidR="00B17466" w:rsidRPr="00AF72FA" w:rsidRDefault="00B17466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Недовољан политички интерес за развој социјалног становања и неразумијевање његовог значаја,</w:t>
      </w:r>
    </w:p>
    <w:p w14:paraId="641581F1" w14:textId="77777777" w:rsidR="00B17466" w:rsidRPr="00AF72FA" w:rsidRDefault="00B17466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Даљи пад животног стандарда, нивоа зарада, незапосленост и поремећаји у тржишту рада,</w:t>
      </w:r>
    </w:p>
    <w:p w14:paraId="2826DD3C" w14:textId="77777777" w:rsidR="00D924A7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Недостатак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радних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мјеста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760202BD" w14:textId="77777777" w:rsidR="00D924A7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Недовољно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стимулативни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пословни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амбијент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462FF27D" w14:textId="0296DF20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Одлив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високообразованог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кадра</w:t>
      </w:r>
      <w:r w:rsidR="00DA3849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3876798E" w14:textId="77777777" w:rsidR="00B24CF9" w:rsidRPr="00AF72FA" w:rsidRDefault="00B24CF9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Нагли пораст социјалних стамбених потреба, које неће бити могуће задовољити у кратком року,</w:t>
      </w:r>
    </w:p>
    <w:p w14:paraId="342215C0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Неповољни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кредитни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аранжмани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1AA94670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Непостојање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локалне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стратегије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за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борбу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против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сирома</w:t>
      </w:r>
      <w:r w:rsidR="00FE034E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тва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6AFFE870" w14:textId="77777777" w:rsidR="00FE034E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Недостатак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финансијских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средстава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768501E7" w14:textId="77777777" w:rsidR="00D924A7" w:rsidRPr="00AF72FA" w:rsidRDefault="00280BE2" w:rsidP="00827A2C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Мигра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ц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ија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становни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тва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све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израженија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неравнотежа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урбаних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руралних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подру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ч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ја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,</w:t>
      </w:r>
    </w:p>
    <w:p w14:paraId="67A6E670" w14:textId="77777777" w:rsidR="00A91B39" w:rsidRPr="00AF72FA" w:rsidRDefault="00280BE2" w:rsidP="002E07AE">
      <w:pPr>
        <w:pStyle w:val="ListParagraph"/>
        <w:numPr>
          <w:ilvl w:val="0"/>
          <w:numId w:val="3"/>
        </w:numPr>
        <w:pBdr>
          <w:top w:val="single" w:sz="24" w:space="1" w:color="808080" w:themeColor="background1" w:themeShade="80"/>
          <w:left w:val="single" w:sz="24" w:space="4" w:color="808080" w:themeColor="background1" w:themeShade="80"/>
          <w:bottom w:val="single" w:sz="24" w:space="1" w:color="808080" w:themeColor="background1" w:themeShade="80"/>
          <w:right w:val="single" w:sz="24" w:space="4" w:color="808080" w:themeColor="background1" w:themeShade="80"/>
        </w:pBd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AF72FA">
        <w:rPr>
          <w:rFonts w:ascii="Times New Roman" w:hAnsi="Times New Roman" w:cs="Times New Roman"/>
          <w:sz w:val="24"/>
          <w:szCs w:val="24"/>
          <w:lang w:val="sr-Cyrl-BA"/>
        </w:rPr>
        <w:t>Негативна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стопа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природног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прира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AF72FA">
        <w:rPr>
          <w:rFonts w:ascii="Times New Roman" w:hAnsi="Times New Roman" w:cs="Times New Roman"/>
          <w:sz w:val="24"/>
          <w:szCs w:val="24"/>
          <w:lang w:val="sr-Cyrl-BA"/>
        </w:rPr>
        <w:t>таја</w:t>
      </w:r>
      <w:r w:rsidR="00D924A7" w:rsidRPr="00AF72FA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08E349B5" w14:textId="77777777" w:rsidR="00A91B39" w:rsidRPr="00AF72FA" w:rsidRDefault="00A91B39" w:rsidP="002E07AE">
      <w:pP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28F5144" w14:textId="77777777" w:rsidR="00C932C3" w:rsidRPr="00AF72FA" w:rsidRDefault="00125B43" w:rsidP="00C932C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ВИЗИЈА</w:t>
      </w:r>
    </w:p>
    <w:p w14:paraId="1F2D4D23" w14:textId="77777777" w:rsidR="004E0289" w:rsidRPr="00AF72FA" w:rsidRDefault="00873611" w:rsidP="004E0289">
      <w:pPr>
        <w:shd w:val="clear" w:color="auto" w:fill="FFFFFF"/>
        <w:spacing w:after="150" w:line="24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</w:pP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 xml:space="preserve">Уређена локална заједница, привлачна за живот и рад кроз повећње 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разноврсн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их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и повољн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ијих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стамбен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их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р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ј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ешења и прошир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ење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круг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а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лица кој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а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учествују у стамбеној потрошњи и посредно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sr-Cyrl-RS"/>
        </w:rPr>
        <w:t>ј</w:t>
      </w:r>
      <w:r w:rsidRPr="00AF72F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активности у сектору становања и привредне активности.</w:t>
      </w:r>
    </w:p>
    <w:p w14:paraId="27F4EA5E" w14:textId="77777777" w:rsidR="00B83DB0" w:rsidRPr="00AF72FA" w:rsidRDefault="00B83DB0" w:rsidP="004E0289">
      <w:pPr>
        <w:shd w:val="clear" w:color="auto" w:fill="FFFFFF"/>
        <w:spacing w:after="15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</w:pPr>
    </w:p>
    <w:p w14:paraId="79CFE9E4" w14:textId="77777777" w:rsidR="00E5667A" w:rsidRPr="00AF72FA" w:rsidRDefault="002A41D8" w:rsidP="00DA3849">
      <w:pPr>
        <w:shd w:val="clear" w:color="auto" w:fill="FFFFFF"/>
        <w:spacing w:after="120" w:line="240" w:lineRule="auto"/>
        <w:ind w:firstLine="357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ОПШТИ ЦИЉ</w:t>
      </w:r>
    </w:p>
    <w:p w14:paraId="384CD68D" w14:textId="77777777" w:rsidR="00343D53" w:rsidRPr="00AF72FA" w:rsidRDefault="00343D53" w:rsidP="006D1B52">
      <w:pPr>
        <w:shd w:val="clear" w:color="auto" w:fill="FFFFFF"/>
        <w:spacing w:after="120" w:line="240" w:lineRule="auto"/>
        <w:ind w:firstLine="35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76CFA979" w14:textId="54D3F754" w:rsidR="00343D53" w:rsidRPr="00DA3849" w:rsidRDefault="005A6C02" w:rsidP="002E07AE">
      <w:pPr>
        <w:ind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3849">
        <w:rPr>
          <w:rFonts w:ascii="Times New Roman" w:hAnsi="Times New Roman" w:cs="Times New Roman"/>
          <w:bCs/>
          <w:sz w:val="24"/>
          <w:szCs w:val="24"/>
        </w:rPr>
        <w:t>Унапр</w:t>
      </w:r>
      <w:r w:rsidRPr="00DA3849">
        <w:rPr>
          <w:rFonts w:ascii="Times New Roman" w:hAnsi="Times New Roman" w:cs="Times New Roman"/>
          <w:bCs/>
          <w:sz w:val="24"/>
          <w:szCs w:val="24"/>
          <w:lang w:val="sr-Cyrl-RS"/>
        </w:rPr>
        <w:t>иј</w:t>
      </w:r>
      <w:r w:rsidRPr="00DA3849">
        <w:rPr>
          <w:rFonts w:ascii="Times New Roman" w:hAnsi="Times New Roman" w:cs="Times New Roman"/>
          <w:bCs/>
          <w:sz w:val="24"/>
          <w:szCs w:val="24"/>
        </w:rPr>
        <w:t>едити стандард становања и стамбено окружење свима којима је потребно, стан учинити доступним онима који га немају и помоћи побољшању стамбене ситуације онима који имају веома низак стандард становања</w:t>
      </w:r>
      <w:r w:rsidR="00DA3849">
        <w:rPr>
          <w:rFonts w:ascii="Times New Roman" w:hAnsi="Times New Roman" w:cs="Times New Roman"/>
          <w:bCs/>
          <w:sz w:val="24"/>
          <w:szCs w:val="24"/>
          <w:lang w:val="sr-Cyrl-BA"/>
        </w:rPr>
        <w:t>,</w:t>
      </w:r>
      <w:r w:rsidRPr="00DA3849">
        <w:rPr>
          <w:rFonts w:ascii="Times New Roman" w:hAnsi="Times New Roman" w:cs="Times New Roman"/>
          <w:bCs/>
          <w:sz w:val="24"/>
          <w:szCs w:val="24"/>
        </w:rPr>
        <w:t xml:space="preserve"> а посебно угроженим </w:t>
      </w:r>
      <w:r w:rsidRPr="00DA3849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и рањивим </w:t>
      </w:r>
      <w:r w:rsidRPr="00DA3849">
        <w:rPr>
          <w:rFonts w:ascii="Times New Roman" w:hAnsi="Times New Roman" w:cs="Times New Roman"/>
          <w:bCs/>
          <w:sz w:val="24"/>
          <w:szCs w:val="24"/>
        </w:rPr>
        <w:t xml:space="preserve">групама </w:t>
      </w:r>
      <w:r w:rsidRPr="00DA3849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становништва, односно </w:t>
      </w:r>
      <w:r w:rsidRPr="00DA3849">
        <w:rPr>
          <w:rFonts w:ascii="Times New Roman" w:hAnsi="Times New Roman" w:cs="Times New Roman"/>
          <w:bCs/>
          <w:sz w:val="24"/>
          <w:szCs w:val="24"/>
        </w:rPr>
        <w:t>повећање доступности стамбеног простора домаћинствима која на тржишту не могу да р</w:t>
      </w:r>
      <w:r w:rsidRPr="00DA3849">
        <w:rPr>
          <w:rFonts w:ascii="Times New Roman" w:hAnsi="Times New Roman" w:cs="Times New Roman"/>
          <w:bCs/>
          <w:sz w:val="24"/>
          <w:szCs w:val="24"/>
          <w:lang w:val="sr-Cyrl-RS"/>
        </w:rPr>
        <w:t>ј</w:t>
      </w:r>
      <w:r w:rsidRPr="00DA3849">
        <w:rPr>
          <w:rFonts w:ascii="Times New Roman" w:hAnsi="Times New Roman" w:cs="Times New Roman"/>
          <w:bCs/>
          <w:sz w:val="24"/>
          <w:szCs w:val="24"/>
        </w:rPr>
        <w:t>еше своје стамбене потребе.</w:t>
      </w:r>
    </w:p>
    <w:p w14:paraId="17A58763" w14:textId="77777777" w:rsidR="00D71711" w:rsidRDefault="00D71711" w:rsidP="002E07AE">
      <w:pPr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47A154" w14:textId="77777777" w:rsidR="00D71711" w:rsidRDefault="00D71711" w:rsidP="002E07AE">
      <w:pPr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04EE7B" w14:textId="77777777" w:rsidR="00D71711" w:rsidRDefault="00D71711" w:rsidP="002E07AE">
      <w:pPr>
        <w:ind w:firstLine="35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73DABCA" w14:textId="77777777" w:rsidR="001922AF" w:rsidRDefault="001922AF" w:rsidP="002E07AE">
      <w:pPr>
        <w:ind w:firstLine="357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E2EA96A" w14:textId="77777777" w:rsidR="001922AF" w:rsidRPr="00AF72FA" w:rsidRDefault="001922AF" w:rsidP="00DA3849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F265199" w14:textId="77777777" w:rsidR="00125B43" w:rsidRPr="00AF72FA" w:rsidRDefault="00125B43" w:rsidP="00125B4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СТРАТЕШКИ ЦИЉЕВИ</w:t>
      </w:r>
    </w:p>
    <w:p w14:paraId="5C1551CB" w14:textId="77777777" w:rsidR="00343D53" w:rsidRPr="00AF72FA" w:rsidRDefault="00343D53" w:rsidP="00343D53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8EFB236" w14:textId="77777777" w:rsidR="002A41D8" w:rsidRPr="00AF72FA" w:rsidRDefault="002A41D8" w:rsidP="0070753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Стратешки циљ 1: 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</w:rPr>
        <w:t>Унапређени постојећи и успостављени нови инструменти социјалног становања, почев од стабилних извора финансирања, преко д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ј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</w:rPr>
        <w:t>елотворних прописа, до формирања нових и јачања постојећих институција</w:t>
      </w:r>
    </w:p>
    <w:p w14:paraId="5E9496CF" w14:textId="09669812" w:rsidR="00061F24" w:rsidRPr="00AF72FA" w:rsidRDefault="00061F24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Latn-BA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Мјера 1.1.</w:t>
      </w:r>
      <w:r w:rsidRPr="00342A50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: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</w:t>
      </w:r>
      <w:r w:rsidR="00342A50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звој и </w:t>
      </w:r>
      <w:r w:rsidR="001A4E32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унапређење </w:t>
      </w:r>
      <w:r w:rsidR="001725FD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1A4E32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институционалног и законадавног оквира за спровођење политике со</w:t>
      </w:r>
      <w:r w:rsidR="007C686B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цијалног становања</w:t>
      </w:r>
    </w:p>
    <w:p w14:paraId="056A7133" w14:textId="405AD49D" w:rsidR="00925450" w:rsidRPr="00AF72FA" w:rsidRDefault="001A4E32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Активности</w:t>
      </w:r>
      <w:r w:rsidR="00925450"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1.1.1: 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Истраживање стамбеног сектора и евиденције о непокретносима у општини </w:t>
      </w:r>
      <w:r w:rsidR="00F55CF8">
        <w:rPr>
          <w:rFonts w:ascii="Times New Roman" w:eastAsia="Times New Roman" w:hAnsi="Times New Roman" w:cs="Times New Roman"/>
          <w:sz w:val="24"/>
          <w:szCs w:val="24"/>
          <w:lang w:val="sr-Cyrl-RS"/>
        </w:rPr>
        <w:t>Мркоњић Град</w:t>
      </w:r>
    </w:p>
    <w:p w14:paraId="5F855784" w14:textId="77777777" w:rsidR="001A4E32" w:rsidRPr="00AF72FA" w:rsidRDefault="00925450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Активности 1.1.2: </w:t>
      </w:r>
      <w:r w:rsidR="001A4E32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Доношење подзаконских аката за спровођење Закона о социјалном становању</w:t>
      </w:r>
    </w:p>
    <w:p w14:paraId="197B4051" w14:textId="77777777" w:rsidR="001A4E32" w:rsidRPr="00AF72FA" w:rsidRDefault="001A4E32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Мјера 1.2: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Даљи развој докумената у области социјалног становања</w:t>
      </w:r>
    </w:p>
    <w:p w14:paraId="285F2357" w14:textId="77777777" w:rsidR="001A4E32" w:rsidRPr="00AF72FA" w:rsidRDefault="001A4E32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Акти</w:t>
      </w:r>
      <w:r w:rsidR="00925450"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вности 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1.2.1</w:t>
      </w:r>
      <w:r w:rsidR="00925450"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: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Доношење</w:t>
      </w:r>
      <w:r w:rsidR="00F94DD0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стратегије социјалног становања у општини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</w:p>
    <w:p w14:paraId="64DB981F" w14:textId="626ADD36" w:rsidR="002A41D8" w:rsidRPr="00AF72FA" w:rsidRDefault="002A41D8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Стратешки циљ 2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</w:rPr>
        <w:t xml:space="preserve"> Повећан обим и разноврсност стамбене понуде</w:t>
      </w:r>
    </w:p>
    <w:p w14:paraId="5767BD18" w14:textId="30AAFDAB" w:rsidR="00061F24" w:rsidRPr="00AF72FA" w:rsidRDefault="00061F24" w:rsidP="00B073F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Мјера 2.1</w:t>
      </w:r>
      <w:r w:rsidR="00F55CF8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.: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Повећање обима социјалног стамбеног фонда кроз изградњу станова</w:t>
      </w:r>
      <w:r w:rsidR="007723E5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 младе,</w:t>
      </w:r>
      <w:r w:rsidR="00F55CF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 младе брачне парове,</w:t>
      </w:r>
      <w:r w:rsidR="007723E5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7723E5" w:rsidRPr="00AF72FA">
        <w:rPr>
          <w:rFonts w:ascii="Times New Roman" w:hAnsi="Times New Roman" w:cs="Times New Roman"/>
          <w:sz w:val="24"/>
          <w:szCs w:val="24"/>
        </w:rPr>
        <w:t>за самохране родитеље</w:t>
      </w:r>
      <w:r w:rsidR="007723E5" w:rsidRPr="00AF72FA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7723E5" w:rsidRPr="00AF72FA">
        <w:rPr>
          <w:rFonts w:ascii="Times New Roman" w:hAnsi="Times New Roman" w:cs="Times New Roman"/>
          <w:sz w:val="24"/>
          <w:szCs w:val="24"/>
        </w:rPr>
        <w:t xml:space="preserve"> за породице које имају особе са инвалидитетом</w:t>
      </w:r>
      <w:r w:rsidR="007723E5" w:rsidRPr="00AF72FA">
        <w:rPr>
          <w:rFonts w:ascii="Times New Roman" w:hAnsi="Times New Roman" w:cs="Times New Roman"/>
          <w:sz w:val="24"/>
          <w:szCs w:val="24"/>
          <w:lang w:val="sr-Cyrl-RS"/>
        </w:rPr>
        <w:t>, жртав</w:t>
      </w:r>
      <w:r w:rsidR="00F55CF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7723E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насиља, </w:t>
      </w:r>
      <w:r w:rsidR="007723E5" w:rsidRPr="00AF72FA">
        <w:rPr>
          <w:rFonts w:ascii="Times New Roman" w:hAnsi="Times New Roman" w:cs="Times New Roman"/>
          <w:sz w:val="24"/>
          <w:szCs w:val="24"/>
        </w:rPr>
        <w:t>за решавање стамбених проблема социјално угрожених категорија</w:t>
      </w:r>
      <w:r w:rsidR="007723E5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и сл.</w:t>
      </w:r>
    </w:p>
    <w:p w14:paraId="41CE27C5" w14:textId="38B55714" w:rsidR="00061F24" w:rsidRPr="00AF72FA" w:rsidRDefault="00925450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2.1.1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Изградња стамбених објеката за потребе социјалног становања </w:t>
      </w:r>
      <w:r w:rsidR="00B4484C" w:rsidRPr="00AF72FA">
        <w:rPr>
          <w:rFonts w:ascii="Times New Roman" w:hAnsi="Times New Roman" w:cs="Times New Roman"/>
          <w:sz w:val="24"/>
          <w:szCs w:val="24"/>
          <w:lang w:val="sr-Cyrl-RS"/>
        </w:rPr>
        <w:t>међународним кредитним и донатор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ским</w:t>
      </w:r>
      <w:r w:rsidR="00B4484C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средствима,</w:t>
      </w:r>
      <w:r w:rsidR="00F55CF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4484C" w:rsidRPr="00AF72FA">
        <w:rPr>
          <w:rFonts w:ascii="Times New Roman" w:hAnsi="Times New Roman" w:cs="Times New Roman"/>
          <w:sz w:val="24"/>
          <w:szCs w:val="24"/>
          <w:lang w:val="sr-Cyrl-RS"/>
        </w:rPr>
        <w:t>средствима предприступних фондова ЕУ и Међународних програма подршке</w:t>
      </w:r>
    </w:p>
    <w:p w14:paraId="1CD8998B" w14:textId="715C9E30" w:rsidR="00013593" w:rsidRPr="00AF72FA" w:rsidRDefault="00682DFE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2.1.2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013593" w:rsidRPr="00AF72FA">
        <w:rPr>
          <w:rFonts w:ascii="Times New Roman" w:hAnsi="Times New Roman" w:cs="Times New Roman"/>
          <w:sz w:val="24"/>
          <w:szCs w:val="24"/>
          <w:lang w:val="sr-Cyrl-RS"/>
        </w:rPr>
        <w:t>зградње станова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кредитним средствима за групе од интереса за локалну заједницу (</w:t>
      </w:r>
      <w:r w:rsidR="007723E5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за особе које су у општини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7723E5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F55CF8">
        <w:rPr>
          <w:rFonts w:ascii="Times New Roman" w:eastAsia="Times New Roman" w:hAnsi="Times New Roman" w:cs="Times New Roman"/>
          <w:sz w:val="24"/>
          <w:szCs w:val="24"/>
          <w:lang w:val="sr-Cyrl-RS"/>
        </w:rPr>
        <w:t>дефицитарна</w:t>
      </w:r>
      <w:r w:rsidR="007723E5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занимања,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научни и просв</w:t>
      </w:r>
      <w:r w:rsidR="00F55CF8">
        <w:rPr>
          <w:rFonts w:ascii="Times New Roman" w:hAnsi="Times New Roman" w:cs="Times New Roman"/>
          <w:sz w:val="24"/>
          <w:szCs w:val="24"/>
          <w:lang w:val="sr-Cyrl-RS"/>
        </w:rPr>
        <w:t>ј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етни радници, љекари итд.)</w:t>
      </w:r>
    </w:p>
    <w:p w14:paraId="3C872F54" w14:textId="4127BA0F" w:rsidR="00013593" w:rsidRPr="00AF72FA" w:rsidRDefault="00013593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2.1.3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Изградња станова путем јавно-прива</w:t>
      </w:r>
      <w:r w:rsidR="00F55CF8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ног партнерства (приватни инвеститори и међународни инвеститори)</w:t>
      </w:r>
    </w:p>
    <w:p w14:paraId="292F8E72" w14:textId="2C19AA51" w:rsidR="00013593" w:rsidRPr="00AF72FA" w:rsidRDefault="00712E6F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Мјера 2.2</w:t>
      </w:r>
      <w:r w:rsidR="00F55CF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Изналажење алтернативних стамбених рјешења</w:t>
      </w:r>
    </w:p>
    <w:p w14:paraId="20787898" w14:textId="6FA7A93C" w:rsidR="00CF69C4" w:rsidRPr="00AF72FA" w:rsidRDefault="00CF69C4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2.2.1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560F51" w:rsidRPr="00AF72FA">
        <w:rPr>
          <w:rFonts w:ascii="Times New Roman" w:hAnsi="Times New Roman" w:cs="Times New Roman"/>
          <w:sz w:val="24"/>
          <w:szCs w:val="24"/>
          <w:lang w:val="sr-Cyrl-RS"/>
        </w:rPr>
        <w:t>Куповина сеоских кућа са окућницом и кредитирање куповине сеоских кућа са окућницом</w:t>
      </w:r>
    </w:p>
    <w:p w14:paraId="48B71624" w14:textId="0E144B66" w:rsidR="00CF69C4" w:rsidRPr="00AF72FA" w:rsidRDefault="00CF69C4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2.2.2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560F51" w:rsidRPr="00AF72FA">
        <w:rPr>
          <w:rFonts w:ascii="Times New Roman" w:hAnsi="Times New Roman" w:cs="Times New Roman"/>
          <w:sz w:val="24"/>
          <w:szCs w:val="24"/>
          <w:lang w:val="sr-Cyrl-RS"/>
        </w:rPr>
        <w:t>Надоградња постојећих стамбених јединица</w:t>
      </w:r>
    </w:p>
    <w:p w14:paraId="32D94263" w14:textId="3B9D5169" w:rsidR="00712E6F" w:rsidRPr="00AF72FA" w:rsidRDefault="00CF69C4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2.2.3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560F51" w:rsidRPr="00AF72FA">
        <w:rPr>
          <w:rFonts w:ascii="Times New Roman" w:hAnsi="Times New Roman" w:cs="Times New Roman"/>
          <w:sz w:val="24"/>
          <w:szCs w:val="24"/>
          <w:lang w:val="sr-Cyrl-RS"/>
        </w:rPr>
        <w:t>Реконструкција и адаптација старих стамбених јединица</w:t>
      </w:r>
    </w:p>
    <w:p w14:paraId="53D4AB9A" w14:textId="1D48FC51" w:rsidR="00013593" w:rsidRPr="00AF72FA" w:rsidRDefault="00CF69C4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Мјера 2.3</w:t>
      </w:r>
      <w:r w:rsidR="00F55CF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0C3080"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Унапређење постојећих услова становања за домаћинства са ниским примањима</w:t>
      </w:r>
    </w:p>
    <w:p w14:paraId="20C81268" w14:textId="14047ABB" w:rsidR="00013593" w:rsidRPr="00AF72FA" w:rsidRDefault="00CF69C4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2.3.1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0C3080" w:rsidRPr="00AF72FA">
        <w:rPr>
          <w:rFonts w:ascii="Times New Roman" w:hAnsi="Times New Roman" w:cs="Times New Roman"/>
          <w:sz w:val="24"/>
          <w:szCs w:val="24"/>
          <w:lang w:val="sr-Cyrl-RS"/>
        </w:rPr>
        <w:t>Додјела средстава за побољшање услова становања у грађевинском материјалу</w:t>
      </w:r>
    </w:p>
    <w:p w14:paraId="3676E2FE" w14:textId="18B84298" w:rsidR="000C3080" w:rsidRPr="00AF72FA" w:rsidRDefault="00CF69C4" w:rsidP="00F55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2.3.2</w:t>
      </w:r>
      <w:r w:rsidR="00F55CF8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0C3080" w:rsidRPr="00AF72FA">
        <w:rPr>
          <w:rFonts w:ascii="Times New Roman" w:hAnsi="Times New Roman" w:cs="Times New Roman"/>
          <w:sz w:val="24"/>
          <w:szCs w:val="24"/>
          <w:lang w:val="sr-Cyrl-RS"/>
        </w:rPr>
        <w:t>Субвенционисање кредита за унапређење услова становања за домаћинства са ниским примањима</w:t>
      </w:r>
    </w:p>
    <w:p w14:paraId="09EF017E" w14:textId="79EC3A41" w:rsidR="00E56F60" w:rsidRPr="00AF72FA" w:rsidRDefault="00EB5B97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2.3.3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0C3080" w:rsidRPr="00AF72FA">
        <w:rPr>
          <w:rFonts w:ascii="Times New Roman" w:hAnsi="Times New Roman" w:cs="Times New Roman"/>
          <w:sz w:val="24"/>
          <w:szCs w:val="24"/>
          <w:lang w:val="sr-Cyrl-RS"/>
        </w:rPr>
        <w:t>Увођење подстицаја за п</w:t>
      </w:r>
      <w:r w:rsidR="007C686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римјену виших стандарада (нпр. </w:t>
      </w:r>
      <w:r w:rsidR="007C686B" w:rsidRPr="00AF72FA">
        <w:rPr>
          <w:rFonts w:ascii="Times New Roman" w:hAnsi="Times New Roman" w:cs="Times New Roman"/>
          <w:sz w:val="24"/>
          <w:szCs w:val="24"/>
          <w:lang w:val="sr-Latn-BA"/>
        </w:rPr>
        <w:t>e</w:t>
      </w:r>
      <w:r w:rsidR="000C3080" w:rsidRPr="00AF72FA">
        <w:rPr>
          <w:rFonts w:ascii="Times New Roman" w:hAnsi="Times New Roman" w:cs="Times New Roman"/>
          <w:sz w:val="24"/>
          <w:szCs w:val="24"/>
          <w:lang w:val="sr-Cyrl-RS"/>
        </w:rPr>
        <w:t>нергетске ефикасности и сл.)</w:t>
      </w:r>
    </w:p>
    <w:p w14:paraId="311902BC" w14:textId="7683B6F0" w:rsidR="00EB5B97" w:rsidRPr="00AF72FA" w:rsidRDefault="00EB5B97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Мјера 2.4</w:t>
      </w:r>
      <w:r w:rsidR="009F5025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eastAsia="Times New Roman" w:hAnsi="Times New Roman" w:cs="Times New Roman"/>
          <w:sz w:val="24"/>
          <w:szCs w:val="24"/>
          <w:lang w:val="sr-Cyrl-RS"/>
        </w:rPr>
        <w:t>Израдити план промоције јавно-приватног партнерства</w:t>
      </w:r>
    </w:p>
    <w:p w14:paraId="278AB679" w14:textId="360E019C" w:rsidR="00EB5B97" w:rsidRPr="00AF72FA" w:rsidRDefault="00EB5B97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2.4.1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Организовање радионица са представницима потенцијалних партнера и дефинисање локалних ресурса</w:t>
      </w:r>
    </w:p>
    <w:p w14:paraId="0F870113" w14:textId="52609137" w:rsidR="00EB5B97" w:rsidRPr="00AF72FA" w:rsidRDefault="002E0F38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Стратешки циљ 3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Успостављање контроле управљања и одржавања фонда стамбених јединица социјалног становања у општини </w:t>
      </w:r>
      <w:r w:rsidR="00893D63" w:rsidRPr="00893D63">
        <w:rPr>
          <w:rFonts w:ascii="Times New Roman" w:hAnsi="Times New Roman" w:cs="Times New Roman"/>
          <w:b/>
          <w:sz w:val="24"/>
          <w:szCs w:val="24"/>
          <w:lang w:val="sr-Cyrl-RS"/>
        </w:rPr>
        <w:t>Мркоњић Град</w:t>
      </w:r>
    </w:p>
    <w:p w14:paraId="4940E375" w14:textId="5DAFD920" w:rsidR="009E2308" w:rsidRPr="00AF72FA" w:rsidRDefault="009E2308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sr-Cyrl-RS"/>
        </w:rPr>
      </w:pPr>
      <w:r w:rsidRPr="00AF72F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sr-Cyrl-RS"/>
        </w:rPr>
        <w:t>Мјера 3.1</w:t>
      </w:r>
      <w:r w:rsidR="009F50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sr-Cyrl-RS"/>
        </w:rPr>
        <w:t>.</w:t>
      </w:r>
      <w:r w:rsidRPr="00AF72F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sr-Cyrl-RS"/>
        </w:rPr>
        <w:t>:</w:t>
      </w:r>
      <w:r w:rsidR="00E26E6E" w:rsidRPr="00AF72F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sr-Cyrl-RS"/>
        </w:rPr>
        <w:t xml:space="preserve"> </w:t>
      </w:r>
      <w:r w:rsidR="00E26E6E" w:rsidRPr="00AF72FA">
        <w:rPr>
          <w:rFonts w:ascii="Times New Roman" w:eastAsia="Times New Roman" w:hAnsi="Times New Roman" w:cs="Times New Roman"/>
          <w:color w:val="333333"/>
          <w:sz w:val="24"/>
          <w:szCs w:val="24"/>
          <w:lang w:val="sr-Cyrl-RS"/>
        </w:rPr>
        <w:t xml:space="preserve">Вођење евиденције о стамбеним јединицима социјалног становања, уговора о закупу са корисницима у општини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</w:p>
    <w:p w14:paraId="5962EA20" w14:textId="3E297AEA" w:rsidR="006676CC" w:rsidRPr="00AF72FA" w:rsidRDefault="006676CC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3.1.1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467E6" w:rsidRPr="00AF72FA">
        <w:rPr>
          <w:rFonts w:ascii="Times New Roman" w:hAnsi="Times New Roman" w:cs="Times New Roman"/>
          <w:sz w:val="24"/>
          <w:szCs w:val="24"/>
          <w:lang w:val="sr-Cyrl-RS"/>
        </w:rPr>
        <w:t>Успостављање базе података о стамбеним јединицама и корисницима, као и потребама и могућностима за даљи развој</w:t>
      </w:r>
    </w:p>
    <w:p w14:paraId="42BCB9AC" w14:textId="585D3820" w:rsidR="00D467E6" w:rsidRPr="00AF72FA" w:rsidRDefault="00D467E6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Активности 3.1.2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Обука кадра у Општин</w:t>
      </w:r>
      <w:r w:rsidR="004D1E05" w:rsidRPr="00AF72F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који ће се бавити социјалним становањем у циљу унапређења њихових способности на пољима стамбене политике социјалног становања, а посебно са аспекта рада са корисницима као и контролом свих актера социјалног становања</w:t>
      </w:r>
    </w:p>
    <w:p w14:paraId="5D2BD27A" w14:textId="0B3F0AA8" w:rsidR="00D467E6" w:rsidRPr="00AF72FA" w:rsidRDefault="00015DC3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Мјера 3.2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Успостављање контроле у складу са законским прописима којим је регулисана област социјалног становања</w:t>
      </w:r>
    </w:p>
    <w:p w14:paraId="753667BC" w14:textId="05F94A9D" w:rsidR="00CF69C4" w:rsidRPr="00AF72FA" w:rsidRDefault="00015DC3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3.2.1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D926B0">
        <w:rPr>
          <w:rFonts w:ascii="Times New Roman" w:hAnsi="Times New Roman" w:cs="Times New Roman"/>
          <w:sz w:val="24"/>
          <w:szCs w:val="24"/>
          <w:lang w:val="sr-Cyrl-RS"/>
        </w:rPr>
        <w:t>Систематизовање радног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мјеста</w:t>
      </w:r>
      <w:r w:rsidR="00AB06B8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 w:rsidR="009F5025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пштини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D926B0">
        <w:rPr>
          <w:rFonts w:ascii="Times New Roman" w:hAnsi="Times New Roman" w:cs="Times New Roman"/>
          <w:sz w:val="24"/>
          <w:szCs w:val="24"/>
          <w:lang w:val="sr-Cyrl-RS"/>
        </w:rPr>
        <w:t xml:space="preserve"> које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ће се бавити питањима социјалног становања и који ће пратити имплементацију Закона о социјалном становању и одржав</w:t>
      </w:r>
      <w:r w:rsidR="002D23E8" w:rsidRPr="00AF72FA">
        <w:rPr>
          <w:rFonts w:ascii="Times New Roman" w:hAnsi="Times New Roman" w:cs="Times New Roman"/>
          <w:sz w:val="24"/>
          <w:szCs w:val="24"/>
          <w:lang w:val="sr-Cyrl-RS"/>
        </w:rPr>
        <w:t>ању стамбених објеката социјално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г становања</w:t>
      </w:r>
    </w:p>
    <w:p w14:paraId="43369A32" w14:textId="47B02ECB" w:rsidR="002A41D8" w:rsidRPr="00AF72FA" w:rsidRDefault="00AB06B8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Мјера 3.3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Одржавање фонда стамбених јединица социјалниг становања из средстава прикупљених од закупа</w:t>
      </w:r>
    </w:p>
    <w:p w14:paraId="20C65698" w14:textId="4CFFFFB5" w:rsidR="002A41D8" w:rsidRPr="00AF72FA" w:rsidRDefault="00AB06B8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3.3.1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Прикупљање закупнине прописане Одлуком о висини закупнине у општини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(средства се обавезно прикупљају на посебан</w:t>
      </w:r>
      <w:r w:rsidR="00AA1AEA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рачун и средства се могу преносити из године у годину, те ће се временом средства акумулирати и служиће у сврху управљања и одржавања стамбених јединица социјалног становања)</w:t>
      </w:r>
    </w:p>
    <w:p w14:paraId="73F4C44E" w14:textId="6DC190AE" w:rsidR="008F00C3" w:rsidRPr="00AF72FA" w:rsidRDefault="008F00C3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Стратешки циљ 4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: Обезбијеђена социјална сигурност и побољшани животни услови  породичним домаћинствима кроз доступност стамбених јединица социјалног становања</w:t>
      </w:r>
    </w:p>
    <w:p w14:paraId="101BE24B" w14:textId="470666E0" w:rsidR="008F00C3" w:rsidRPr="00AF72FA" w:rsidRDefault="008F00C3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Мјера 4.1</w:t>
      </w:r>
      <w:r w:rsidR="009F502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Обезбијеђење социјалне сигурност</w:t>
      </w:r>
      <w:r w:rsidR="009F5025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и побољшање животних услова  кроз доступност стамбени</w:t>
      </w:r>
      <w:r w:rsidR="00F36CA7" w:rsidRPr="00AF72FA">
        <w:rPr>
          <w:rFonts w:ascii="Times New Roman" w:hAnsi="Times New Roman" w:cs="Times New Roman"/>
          <w:sz w:val="24"/>
          <w:szCs w:val="24"/>
          <w:lang w:val="sr-Cyrl-RS"/>
        </w:rPr>
        <w:t>х јединица социјалног становања, које ће се додјељивати на к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ориштење</w:t>
      </w:r>
    </w:p>
    <w:p w14:paraId="18C517C3" w14:textId="02370A5E" w:rsidR="00F605B5" w:rsidRPr="00AF72FA" w:rsidRDefault="00F605B5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4.1.1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Омогућавање рјешавања стамбених проблема лицима који на тржишту не могу ријешити стамбено питање, са посебним фокусом на угрожене категорије становништва</w:t>
      </w:r>
    </w:p>
    <w:p w14:paraId="5C2D5660" w14:textId="14957033" w:rsidR="00F605B5" w:rsidRPr="00AF72FA" w:rsidRDefault="00F605B5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4.1.2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Транспарентност - доступнст (јавни конкурс)</w:t>
      </w:r>
    </w:p>
    <w:p w14:paraId="5257861A" w14:textId="43FE02E9" w:rsidR="00F605B5" w:rsidRPr="00AF72FA" w:rsidRDefault="00F605B5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4.1.3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Едукација шире јавности о значају </w:t>
      </w:r>
      <w:r w:rsidR="0020568B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социјалног становања </w:t>
      </w:r>
    </w:p>
    <w:p w14:paraId="02C07C80" w14:textId="02C27FD6" w:rsidR="002D23E8" w:rsidRPr="00AF72FA" w:rsidRDefault="002D23E8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Мјера 4.2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Повећање доступности средстава за субвенције закупнине</w:t>
      </w:r>
    </w:p>
    <w:p w14:paraId="2D74E0F1" w14:textId="4A4312DF" w:rsidR="002D23E8" w:rsidRPr="00AF72FA" w:rsidRDefault="002D23E8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4.2.1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Субвенционисање закупнине (закупа и трошкова становања</w:t>
      </w:r>
      <w:r w:rsidR="004843E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комуналних услу</w:t>
      </w:r>
      <w:r w:rsidR="00B50DBE" w:rsidRPr="00AF72FA">
        <w:rPr>
          <w:rFonts w:ascii="Times New Roman" w:hAnsi="Times New Roman" w:cs="Times New Roman"/>
          <w:sz w:val="24"/>
          <w:szCs w:val="24"/>
          <w:lang w:val="sr-Cyrl-RS"/>
        </w:rPr>
        <w:t>га за најугроженије категорије)</w:t>
      </w:r>
    </w:p>
    <w:p w14:paraId="77E637FE" w14:textId="0A37CE8E" w:rsidR="00355841" w:rsidRPr="00AF72FA" w:rsidRDefault="000D5E41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Стратешки циљ 5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Унапређени услови становања у </w:t>
      </w:r>
      <w:r w:rsidR="00355841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новоизграђеним стамбеним насељима</w:t>
      </w:r>
    </w:p>
    <w:p w14:paraId="55FF1631" w14:textId="19FBD363" w:rsidR="00355841" w:rsidRPr="00AF72FA" w:rsidRDefault="00CA27F9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Мјера 5.1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Унапређење</w:t>
      </w:r>
      <w:r w:rsidR="0035584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инфраструктуре у постојећим стамбеним јединицама</w:t>
      </w:r>
    </w:p>
    <w:p w14:paraId="360326A6" w14:textId="4B5B550C" w:rsidR="00355841" w:rsidRPr="00AF72FA" w:rsidRDefault="00355841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5.1.1</w:t>
      </w:r>
      <w:r w:rsidR="004843E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Pr="00AF72FA">
        <w:rPr>
          <w:rFonts w:ascii="Times New Roman" w:hAnsi="Times New Roman" w:cs="Times New Roman"/>
          <w:sz w:val="24"/>
          <w:szCs w:val="24"/>
        </w:rPr>
        <w:t>окална самоуправа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ће </w:t>
      </w:r>
      <w:r w:rsidRPr="00AF72FA">
        <w:rPr>
          <w:rFonts w:ascii="Times New Roman" w:hAnsi="Times New Roman" w:cs="Times New Roman"/>
          <w:sz w:val="24"/>
          <w:szCs w:val="24"/>
        </w:rPr>
        <w:t xml:space="preserve"> у складу са својом локалном планском политиком и карактером насеља кроз планско р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ј</w:t>
      </w:r>
      <w:r w:rsidRPr="00AF72FA">
        <w:rPr>
          <w:rFonts w:ascii="Times New Roman" w:hAnsi="Times New Roman" w:cs="Times New Roman"/>
          <w:sz w:val="24"/>
          <w:szCs w:val="24"/>
        </w:rPr>
        <w:t>ешење одређивати ниво улагања у инфраструктуру тог насеља, али ће се истовремено афирмисати и приступ спровођења пилот пројеката у циљу изналажења најповољнијих р</w:t>
      </w:r>
      <w:r w:rsidR="004843ED">
        <w:rPr>
          <w:rFonts w:ascii="Times New Roman" w:hAnsi="Times New Roman" w:cs="Times New Roman"/>
          <w:sz w:val="24"/>
          <w:szCs w:val="24"/>
          <w:lang w:val="sr-Cyrl-BA"/>
        </w:rPr>
        <w:t>ј</w:t>
      </w:r>
      <w:r w:rsidRPr="00AF72FA">
        <w:rPr>
          <w:rFonts w:ascii="Times New Roman" w:hAnsi="Times New Roman" w:cs="Times New Roman"/>
          <w:sz w:val="24"/>
          <w:szCs w:val="24"/>
        </w:rPr>
        <w:t xml:space="preserve">ешења  </w:t>
      </w:r>
    </w:p>
    <w:p w14:paraId="31EE87C5" w14:textId="2D53EC2A" w:rsidR="000D5E41" w:rsidRPr="00AF72FA" w:rsidRDefault="00CA27F9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Мјера 5.2</w:t>
      </w:r>
      <w:r w:rsidR="002E49B7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0D5E41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0D5E41" w:rsidRPr="00AF72FA">
        <w:rPr>
          <w:rFonts w:ascii="Times New Roman" w:hAnsi="Times New Roman" w:cs="Times New Roman"/>
          <w:sz w:val="24"/>
          <w:szCs w:val="24"/>
          <w:lang w:val="sr-Cyrl-RS"/>
        </w:rPr>
        <w:t>Унапређење услова становања у постојећим стамбеним јединицама</w:t>
      </w:r>
    </w:p>
    <w:p w14:paraId="26DB65C3" w14:textId="0797C142" w:rsidR="00BE4299" w:rsidRPr="00AF72FA" w:rsidRDefault="00CA27F9" w:rsidP="00B07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Активност 5.2.1</w:t>
      </w:r>
      <w:r w:rsidR="002E49B7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0D5E41"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0D5E41" w:rsidRPr="00AF72FA">
        <w:rPr>
          <w:rFonts w:ascii="Times New Roman" w:hAnsi="Times New Roman" w:cs="Times New Roman"/>
          <w:sz w:val="24"/>
          <w:szCs w:val="24"/>
          <w:lang w:val="sr-Cyrl-RS"/>
        </w:rPr>
        <w:t>Унапређивање појединачних постоје</w:t>
      </w:r>
      <w:r w:rsidR="003C7036"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="000D5E41" w:rsidRPr="00AF72FA">
        <w:rPr>
          <w:rFonts w:ascii="Times New Roman" w:hAnsi="Times New Roman" w:cs="Times New Roman"/>
          <w:sz w:val="24"/>
          <w:szCs w:val="24"/>
          <w:lang w:val="sr-Cyrl-RS"/>
        </w:rPr>
        <w:t>их стамбених јединица – доградња, реконструкција и њихово п</w:t>
      </w:r>
      <w:r w:rsidR="004843ED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0D5E41" w:rsidRPr="00AF72FA">
        <w:rPr>
          <w:rFonts w:ascii="Times New Roman" w:hAnsi="Times New Roman" w:cs="Times New Roman"/>
          <w:sz w:val="24"/>
          <w:szCs w:val="24"/>
          <w:lang w:val="sr-Cyrl-RS"/>
        </w:rPr>
        <w:t>икљу</w:t>
      </w:r>
      <w:r w:rsidR="004843ED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="000D5E41" w:rsidRPr="00AF72FA">
        <w:rPr>
          <w:rFonts w:ascii="Times New Roman" w:hAnsi="Times New Roman" w:cs="Times New Roman"/>
          <w:sz w:val="24"/>
          <w:szCs w:val="24"/>
          <w:lang w:val="sr-Cyrl-RS"/>
        </w:rPr>
        <w:t>ење на изграђену или унапређену инфраструктуру, а у циљу унапређења општих услова становања</w:t>
      </w:r>
    </w:p>
    <w:p w14:paraId="49DBB179" w14:textId="77777777" w:rsidR="00C74C6B" w:rsidRPr="00AF72FA" w:rsidRDefault="00C74C6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59ECFA6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4F8BA66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E605A44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AEAADA8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62D651E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BF7C69E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E96886B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03A924A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BFC08F7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2A7E870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1E82DDD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D23DBBE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6449A38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3ECA5F2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054A12B" w14:textId="77777777" w:rsidR="00261CD3" w:rsidRDefault="00261CD3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AD4230F" w14:textId="303DA1E2" w:rsidR="00F27BE6" w:rsidRPr="00261CD3" w:rsidRDefault="00F5149B" w:rsidP="00F27BE6">
      <w:pPr>
        <w:rPr>
          <w:rFonts w:ascii="Times New Roman" w:hAnsi="Times New Roman" w:cs="Times New Roman"/>
          <w:bCs/>
          <w:i/>
          <w:iCs/>
          <w:sz w:val="24"/>
          <w:szCs w:val="24"/>
          <w:lang w:val="sr-Cyrl-RS"/>
        </w:rPr>
      </w:pPr>
      <w:r w:rsidRPr="00261CD3">
        <w:rPr>
          <w:rFonts w:ascii="Times New Roman" w:hAnsi="Times New Roman" w:cs="Times New Roman"/>
          <w:bCs/>
          <w:i/>
          <w:iCs/>
          <w:sz w:val="24"/>
          <w:szCs w:val="24"/>
          <w:lang w:val="sr-Cyrl-RS"/>
        </w:rPr>
        <w:t xml:space="preserve">Слика </w:t>
      </w:r>
      <w:r w:rsidRPr="00261CD3">
        <w:rPr>
          <w:rFonts w:ascii="Times New Roman" w:hAnsi="Times New Roman" w:cs="Times New Roman"/>
          <w:bCs/>
          <w:i/>
          <w:iCs/>
          <w:sz w:val="24"/>
          <w:szCs w:val="24"/>
          <w:lang w:val="sr-Latn-BA"/>
        </w:rPr>
        <w:t xml:space="preserve">2. </w:t>
      </w:r>
      <w:r w:rsidR="00F27BE6" w:rsidRPr="00261CD3">
        <w:rPr>
          <w:rFonts w:ascii="Times New Roman" w:hAnsi="Times New Roman" w:cs="Times New Roman"/>
          <w:bCs/>
          <w:i/>
          <w:iCs/>
          <w:sz w:val="24"/>
          <w:szCs w:val="24"/>
          <w:lang w:val="sr-Cyrl-RS"/>
        </w:rPr>
        <w:t xml:space="preserve"> Илустративни приказ стратешких циљева социјалног становања општине </w:t>
      </w:r>
      <w:r w:rsidR="00893D63" w:rsidRPr="00261CD3">
        <w:rPr>
          <w:rFonts w:ascii="Times New Roman" w:hAnsi="Times New Roman" w:cs="Times New Roman"/>
          <w:bCs/>
          <w:i/>
          <w:iCs/>
          <w:sz w:val="24"/>
          <w:szCs w:val="24"/>
          <w:lang w:val="sr-Cyrl-RS"/>
        </w:rPr>
        <w:t>Мркоњић Гра</w:t>
      </w:r>
      <w:r w:rsidR="00261CD3">
        <w:rPr>
          <w:rFonts w:ascii="Times New Roman" w:hAnsi="Times New Roman" w:cs="Times New Roman"/>
          <w:bCs/>
          <w:i/>
          <w:iCs/>
          <w:sz w:val="24"/>
          <w:szCs w:val="24"/>
          <w:lang w:val="sr-Cyrl-RS"/>
        </w:rPr>
        <w:t>д</w:t>
      </w:r>
    </w:p>
    <w:p w14:paraId="4751DCBA" w14:textId="77777777" w:rsidR="00184B92" w:rsidRPr="00AF72FA" w:rsidRDefault="00184B92" w:rsidP="00F27BE6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A8DA317" w14:textId="77777777" w:rsidR="00343D53" w:rsidRPr="00AF72FA" w:rsidRDefault="00F27BE6" w:rsidP="00752CDC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noProof/>
          <w:sz w:val="24"/>
          <w:szCs w:val="24"/>
          <w:lang w:val="sr-Cyrl-BA" w:eastAsia="sr-Cyrl-B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8A223C" wp14:editId="2E505168">
                <wp:simplePos x="0" y="0"/>
                <wp:positionH relativeFrom="column">
                  <wp:posOffset>1524000</wp:posOffset>
                </wp:positionH>
                <wp:positionV relativeFrom="paragraph">
                  <wp:posOffset>1274122</wp:posOffset>
                </wp:positionV>
                <wp:extent cx="2987675" cy="3995420"/>
                <wp:effectExtent l="0" t="0" r="22225" b="241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3995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EF3B5" w14:textId="77777777" w:rsidR="00E974D0" w:rsidRPr="00B113D2" w:rsidRDefault="00E974D0" w:rsidP="00F27BE6">
                            <w:pPr>
                              <w:shd w:val="clear" w:color="auto" w:fill="FFFFFF"/>
                              <w:spacing w:after="120" w:line="240" w:lineRule="auto"/>
                              <w:ind w:firstLine="357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333333"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B113D2">
                              <w:rPr>
                                <w:rFonts w:eastAsia="Times New Roman" w:cs="Times New Roman"/>
                                <w:b/>
                                <w:i/>
                                <w:color w:val="333333"/>
                                <w:sz w:val="20"/>
                                <w:szCs w:val="20"/>
                                <w:lang w:val="sr-Cyrl-RS"/>
                              </w:rPr>
                              <w:t>ОПШТИ ЦИЉ</w:t>
                            </w:r>
                          </w:p>
                          <w:p w14:paraId="09E85B32" w14:textId="77777777" w:rsidR="00E974D0" w:rsidRDefault="00E974D0" w:rsidP="00F27BE6">
                            <w:pPr>
                              <w:ind w:firstLine="357"/>
                              <w:jc w:val="center"/>
                              <w:rPr>
                                <w:b/>
                                <w:lang w:val="sr-Cyrl-RS"/>
                              </w:rPr>
                            </w:pPr>
                            <w:r w:rsidRPr="00B113D2">
                              <w:rPr>
                                <w:b/>
                                <w:sz w:val="20"/>
                                <w:szCs w:val="20"/>
                              </w:rPr>
                              <w:t>Унапр</w:t>
                            </w:r>
                            <w:r w:rsidRPr="00B113D2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иј</w:t>
                            </w:r>
                            <w:r w:rsidRPr="00B113D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едити стандард становања и стамбено окружење свима којима је потребно, стан учинити доступним онима који га немају и помоћи побољшању стамбене ситуације онима који имају веома низак стандард становања а посебно угроженим </w:t>
                            </w:r>
                            <w:r w:rsidRPr="00D479DF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 xml:space="preserve">и рањивим </w:t>
                            </w:r>
                            <w:r w:rsidRPr="00D479D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групама </w:t>
                            </w:r>
                            <w:r w:rsidRPr="00D479DF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 xml:space="preserve">становништва, односно </w:t>
                            </w:r>
                            <w:r w:rsidRPr="00D479DF">
                              <w:rPr>
                                <w:b/>
                                <w:sz w:val="20"/>
                                <w:szCs w:val="20"/>
                              </w:rPr>
                              <w:t>повећање доступности стамбеног простора домаћинствима која на тржишту не могу да р</w:t>
                            </w:r>
                            <w:r w:rsidRPr="00D479DF">
                              <w:rPr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ј</w:t>
                            </w:r>
                            <w:r w:rsidRPr="00D479DF">
                              <w:rPr>
                                <w:b/>
                                <w:sz w:val="20"/>
                                <w:szCs w:val="20"/>
                              </w:rPr>
                              <w:t>еше своје стамбене потребе.</w:t>
                            </w:r>
                          </w:p>
                          <w:p w14:paraId="31FF4AFB" w14:textId="77777777" w:rsidR="00E974D0" w:rsidRDefault="00E974D0" w:rsidP="00F27B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A223C" id="Oval 9" o:spid="_x0000_s1026" style="position:absolute;margin-left:120pt;margin-top:100.3pt;width:235.25pt;height:31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" fillcolor="#4f81bd [3204]" strokecolor="#243f60 [1604]" strokeweight="2pt">
                <v:textbox>
                  <w:txbxContent>
                    <w:p w14:paraId="624EF3B5" w14:textId="77777777" w:rsidR="00E974D0" w:rsidRPr="00B113D2" w:rsidRDefault="00E974D0" w:rsidP="00F27BE6">
                      <w:pPr>
                        <w:shd w:val="clear" w:color="auto" w:fill="FFFFFF"/>
                        <w:spacing w:after="120" w:line="240" w:lineRule="auto"/>
                        <w:ind w:firstLine="357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333333"/>
                          <w:sz w:val="20"/>
                          <w:szCs w:val="20"/>
                          <w:lang w:val="sr-Cyrl-RS"/>
                        </w:rPr>
                      </w:pPr>
                      <w:r w:rsidRPr="00B113D2">
                        <w:rPr>
                          <w:rFonts w:eastAsia="Times New Roman" w:cs="Times New Roman"/>
                          <w:b/>
                          <w:i/>
                          <w:color w:val="333333"/>
                          <w:sz w:val="20"/>
                          <w:szCs w:val="20"/>
                          <w:lang w:val="sr-Cyrl-RS"/>
                        </w:rPr>
                        <w:t>ОПШТИ ЦИЉ</w:t>
                      </w:r>
                    </w:p>
                    <w:p w14:paraId="09E85B32" w14:textId="77777777" w:rsidR="00E974D0" w:rsidRDefault="00E974D0" w:rsidP="00F27BE6">
                      <w:pPr>
                        <w:ind w:firstLine="357"/>
                        <w:jc w:val="center"/>
                        <w:rPr>
                          <w:b/>
                          <w:lang w:val="sr-Cyrl-RS"/>
                        </w:rPr>
                      </w:pPr>
                      <w:r w:rsidRPr="00B113D2">
                        <w:rPr>
                          <w:b/>
                          <w:sz w:val="20"/>
                          <w:szCs w:val="20"/>
                        </w:rPr>
                        <w:t>Унапр</w:t>
                      </w:r>
                      <w:r w:rsidRPr="00B113D2">
                        <w:rPr>
                          <w:b/>
                          <w:sz w:val="20"/>
                          <w:szCs w:val="20"/>
                          <w:lang w:val="sr-Cyrl-RS"/>
                        </w:rPr>
                        <w:t>иј</w:t>
                      </w:r>
                      <w:r w:rsidRPr="00B113D2">
                        <w:rPr>
                          <w:b/>
                          <w:sz w:val="20"/>
                          <w:szCs w:val="20"/>
                        </w:rPr>
                        <w:t xml:space="preserve">едити стандард становања и стамбено окружење свима којима је потребно, стан учинити доступним онима који га немају и помоћи побољшању стамбене ситуације онима који имају веома низак стандард становања а посебно угроженим </w:t>
                      </w:r>
                      <w:r w:rsidRPr="00D479DF">
                        <w:rPr>
                          <w:b/>
                          <w:sz w:val="20"/>
                          <w:szCs w:val="20"/>
                          <w:lang w:val="sr-Cyrl-RS"/>
                        </w:rPr>
                        <w:t xml:space="preserve">и рањивим </w:t>
                      </w:r>
                      <w:r w:rsidRPr="00D479DF">
                        <w:rPr>
                          <w:b/>
                          <w:sz w:val="20"/>
                          <w:szCs w:val="20"/>
                        </w:rPr>
                        <w:t xml:space="preserve"> групама </w:t>
                      </w:r>
                      <w:r w:rsidRPr="00D479DF">
                        <w:rPr>
                          <w:b/>
                          <w:sz w:val="20"/>
                          <w:szCs w:val="20"/>
                          <w:lang w:val="sr-Cyrl-RS"/>
                        </w:rPr>
                        <w:t xml:space="preserve">становништва, односно </w:t>
                      </w:r>
                      <w:r w:rsidRPr="00D479DF">
                        <w:rPr>
                          <w:b/>
                          <w:sz w:val="20"/>
                          <w:szCs w:val="20"/>
                        </w:rPr>
                        <w:t>повећање доступности стамбеног простора домаћинствима која на тржишту не могу да р</w:t>
                      </w:r>
                      <w:r w:rsidRPr="00D479DF">
                        <w:rPr>
                          <w:b/>
                          <w:sz w:val="20"/>
                          <w:szCs w:val="20"/>
                          <w:lang w:val="sr-Cyrl-RS"/>
                        </w:rPr>
                        <w:t>ј</w:t>
                      </w:r>
                      <w:r w:rsidRPr="00D479DF">
                        <w:rPr>
                          <w:b/>
                          <w:sz w:val="20"/>
                          <w:szCs w:val="20"/>
                        </w:rPr>
                        <w:t>еше своје стамбене потребе.</w:t>
                      </w:r>
                    </w:p>
                    <w:p w14:paraId="31FF4AFB" w14:textId="77777777" w:rsidR="00E974D0" w:rsidRDefault="00E974D0" w:rsidP="00F27BE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AF72FA">
        <w:rPr>
          <w:rFonts w:ascii="Times New Roman" w:hAnsi="Times New Roman" w:cs="Times New Roman"/>
          <w:noProof/>
          <w:sz w:val="24"/>
          <w:szCs w:val="24"/>
          <w:lang w:val="sr-Cyrl-BA" w:eastAsia="sr-Cyrl-BA"/>
        </w:rPr>
        <w:drawing>
          <wp:inline distT="0" distB="0" distL="0" distR="0" wp14:anchorId="5A4FD50D" wp14:editId="43AD3E7F">
            <wp:extent cx="6535862" cy="6647290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64E24947" w14:textId="77777777" w:rsidR="00261CD3" w:rsidRDefault="00261CD3" w:rsidP="00261CD3">
      <w:pPr>
        <w:pStyle w:val="ListParagrap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45AB53A" w14:textId="77777777" w:rsidR="00261CD3" w:rsidRPr="00261CD3" w:rsidRDefault="00261CD3" w:rsidP="00261CD3">
      <w:pPr>
        <w:ind w:left="36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6B662D4" w14:textId="32C4D636" w:rsidR="00125B43" w:rsidRPr="00AF72FA" w:rsidRDefault="00125B43" w:rsidP="00E87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МОНИТОРИНГ И ЕВАЛУАЦИЈА</w:t>
      </w:r>
    </w:p>
    <w:p w14:paraId="6DFA1EB4" w14:textId="77777777" w:rsidR="00B073F0" w:rsidRPr="00AF72FA" w:rsidRDefault="00544068" w:rsidP="00261CD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Мониторинг и евалуација су основни инструменти управљања који не помажу само у процесу извјештавања већ дају основу за будућа планирања и ревизије стратешких докумената. Мониторинг систематично и континуирано сакупља, анализира податаке и показатеље у сврху мјерења напретка остваривања постављених циљева и напретка у кориштењу додијељених средстава, те код предузимања одговарајућих мјера с циљем евентуалних корекција.  Евалуацијом се одређује вриједност и значај интервенције или свеукупне Стратегије развоја социјалног становања, према дефинисаним циљевима.   </w:t>
      </w:r>
    </w:p>
    <w:p w14:paraId="2F78C85E" w14:textId="77777777" w:rsidR="00544068" w:rsidRPr="00AF72FA" w:rsidRDefault="00544068" w:rsidP="00261CD3">
      <w:pPr>
        <w:pStyle w:val="ListParagraph"/>
        <w:numPr>
          <w:ilvl w:val="1"/>
          <w:numId w:val="13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Инструменти за мониторинг и евалуацију</w:t>
      </w:r>
    </w:p>
    <w:p w14:paraId="47AB840E" w14:textId="3456B8EA" w:rsidR="00544068" w:rsidRPr="00AF72FA" w:rsidRDefault="00544068" w:rsidP="0054406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Реализација Стратегије развоја социјалног становања у општини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захтијева координацију активности свих заинтересованих субјеката на локалном нивоу, у складу са њиховим законским овлаш</w:t>
      </w:r>
      <w:r w:rsidR="00261CD3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ењима и обавезама. </w:t>
      </w:r>
    </w:p>
    <w:p w14:paraId="19F5F8FC" w14:textId="4F35DD08" w:rsidR="00544068" w:rsidRPr="00AF72FA" w:rsidRDefault="00544068" w:rsidP="0054406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У том смислу потребно се усредсредити на реализацију Акционог плана, тако да ће се примјена Стратегије вршити на основу Акционог плана који ће Скупштина општине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дон</w:t>
      </w:r>
      <w:r w:rsidR="00261CD3">
        <w:rPr>
          <w:rFonts w:ascii="Times New Roman" w:hAnsi="Times New Roman" w:cs="Times New Roman"/>
          <w:sz w:val="24"/>
          <w:szCs w:val="24"/>
          <w:lang w:val="sr-Cyrl-RS"/>
        </w:rPr>
        <w:t>ијети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0C5DA49B" w14:textId="77777777" w:rsidR="000568E4" w:rsidRPr="00AF72FA" w:rsidRDefault="00544068" w:rsidP="00423C46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Приједлози пројеката који се планирају Акцион</w:t>
      </w:r>
      <w:r w:rsidR="00B209DF" w:rsidRPr="00AF72FA">
        <w:rPr>
          <w:rFonts w:ascii="Times New Roman" w:hAnsi="Times New Roman" w:cs="Times New Roman"/>
          <w:sz w:val="24"/>
          <w:szCs w:val="24"/>
          <w:lang w:val="sr-Cyrl-RS"/>
        </w:rPr>
        <w:t>им планом треба да буду изводљиви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, рационални, економски оправдани и одрживи, да подржавају остварење интереса већине заинтересованих страна и да подржавају опредјељење и стратешке ци</w:t>
      </w:r>
      <w:r w:rsidR="00B209DF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љеве општине </w:t>
      </w:r>
      <w:r w:rsidR="00893D63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у области социјалног становања.   </w:t>
      </w:r>
    </w:p>
    <w:p w14:paraId="7F80859A" w14:textId="77777777" w:rsidR="009727B9" w:rsidRPr="00AF72FA" w:rsidRDefault="009727B9" w:rsidP="00261CD3">
      <w:pPr>
        <w:pStyle w:val="ListParagraph"/>
        <w:numPr>
          <w:ilvl w:val="1"/>
          <w:numId w:val="13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Евалуација</w:t>
      </w:r>
    </w:p>
    <w:p w14:paraId="0092671A" w14:textId="17FCEEF6" w:rsidR="00FE3194" w:rsidRPr="00AF72FA" w:rsidRDefault="009727B9" w:rsidP="004860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Приликом </w:t>
      </w:r>
      <w:r w:rsidR="00C9679F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израде и доношења </w:t>
      </w:r>
      <w:r w:rsidR="00261CD3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тратегиј</w:t>
      </w:r>
      <w:r w:rsidR="00261CD3">
        <w:rPr>
          <w:rFonts w:ascii="Times New Roman" w:hAnsi="Times New Roman" w:cs="Times New Roman"/>
          <w:sz w:val="24"/>
          <w:szCs w:val="24"/>
          <w:lang w:val="sr-Cyrl-RS"/>
        </w:rPr>
        <w:t>е развоја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социјалног становања  у </w:t>
      </w:r>
      <w:r w:rsidR="00C9679F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општини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5F4CF1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9679F" w:rsidRPr="00AF72FA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отребно је формирати унутрашњу организациону јединицу или систематизовати радно мјесто на којем ће радити лице које ће се бавити пословима социјалног становања, у чијем дјелокругу послова би било и спровођење </w:t>
      </w:r>
      <w:r w:rsidR="007E2074" w:rsidRPr="00AF72FA">
        <w:rPr>
          <w:rFonts w:ascii="Times New Roman" w:hAnsi="Times New Roman" w:cs="Times New Roman"/>
          <w:sz w:val="24"/>
          <w:szCs w:val="24"/>
          <w:lang w:val="sr-Cyrl-RS"/>
        </w:rPr>
        <w:t>активности на реализацији акционог плана општинске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2391D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тратегије </w:t>
      </w:r>
      <w:r w:rsidR="0032391D">
        <w:rPr>
          <w:rFonts w:ascii="Times New Roman" w:hAnsi="Times New Roman" w:cs="Times New Roman"/>
          <w:sz w:val="24"/>
          <w:szCs w:val="24"/>
          <w:lang w:val="sr-Cyrl-RS"/>
        </w:rPr>
        <w:t xml:space="preserve">развоја </w:t>
      </w:r>
      <w:r w:rsidR="007E2074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социјалног становања,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те активности које се односе на праћење развоја</w:t>
      </w:r>
      <w:r w:rsidR="00C9679F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социјалног становања на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подручју</w:t>
      </w:r>
      <w:r w:rsidR="00C9679F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општине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.  </w:t>
      </w:r>
    </w:p>
    <w:p w14:paraId="0B89F131" w14:textId="4F79AAA0" w:rsidR="004A750D" w:rsidRPr="00AF72FA" w:rsidRDefault="004A750D" w:rsidP="00B073F0">
      <w:pPr>
        <w:pStyle w:val="CommentText"/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</w:rPr>
        <w:t>Пра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 xml:space="preserve">ење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>е се вр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ити једном годи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ње у форми годи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њег извје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 xml:space="preserve">таја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Скупштини општине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F72FA">
        <w:rPr>
          <w:rFonts w:ascii="Times New Roman" w:hAnsi="Times New Roman" w:cs="Times New Roman"/>
          <w:sz w:val="24"/>
          <w:szCs w:val="24"/>
        </w:rPr>
        <w:t xml:space="preserve">о степену реализације стартегије, након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AF72FA">
        <w:rPr>
          <w:rFonts w:ascii="Times New Roman" w:hAnsi="Times New Roman" w:cs="Times New Roman"/>
          <w:sz w:val="24"/>
          <w:szCs w:val="24"/>
        </w:rPr>
        <w:t xml:space="preserve">ега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 xml:space="preserve">е </w:t>
      </w:r>
      <w:r w:rsidR="0032391D">
        <w:rPr>
          <w:rFonts w:ascii="Times New Roman" w:hAnsi="Times New Roman" w:cs="Times New Roman"/>
          <w:sz w:val="24"/>
          <w:szCs w:val="24"/>
          <w:lang w:val="sr-Cyrl-BA"/>
        </w:rPr>
        <w:t xml:space="preserve">се </w:t>
      </w:r>
      <w:r w:rsidRPr="00AF72FA">
        <w:rPr>
          <w:rFonts w:ascii="Times New Roman" w:hAnsi="Times New Roman" w:cs="Times New Roman"/>
          <w:sz w:val="24"/>
          <w:szCs w:val="24"/>
        </w:rPr>
        <w:t>обавје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тавати Републи</w:t>
      </w:r>
      <w:r w:rsidR="004670B7">
        <w:rPr>
          <w:rFonts w:ascii="Times New Roman" w:hAnsi="Times New Roman" w:cs="Times New Roman"/>
          <w:sz w:val="24"/>
          <w:szCs w:val="24"/>
          <w:lang w:val="sr-Cyrl-BA"/>
        </w:rPr>
        <w:t>ч</w:t>
      </w:r>
      <w:r w:rsidRPr="00AF72FA">
        <w:rPr>
          <w:rFonts w:ascii="Times New Roman" w:hAnsi="Times New Roman" w:cs="Times New Roman"/>
          <w:sz w:val="24"/>
          <w:szCs w:val="24"/>
        </w:rPr>
        <w:t xml:space="preserve">ки секретаријат за расељена лица и миграције </w:t>
      </w:r>
      <w:r w:rsidR="0032391D">
        <w:rPr>
          <w:rFonts w:ascii="Times New Roman" w:hAnsi="Times New Roman" w:cs="Times New Roman"/>
          <w:sz w:val="24"/>
          <w:szCs w:val="24"/>
          <w:lang w:val="sr-Cyrl-BA"/>
        </w:rPr>
        <w:t xml:space="preserve">Републике Српске </w:t>
      </w:r>
      <w:r w:rsidRPr="00AF72FA">
        <w:rPr>
          <w:rFonts w:ascii="Times New Roman" w:hAnsi="Times New Roman" w:cs="Times New Roman"/>
          <w:sz w:val="24"/>
          <w:szCs w:val="24"/>
        </w:rPr>
        <w:t xml:space="preserve">о оствареним резултатима имплементације </w:t>
      </w:r>
      <w:r w:rsidR="0032391D">
        <w:rPr>
          <w:rFonts w:ascii="Times New Roman" w:hAnsi="Times New Roman" w:cs="Times New Roman"/>
          <w:sz w:val="24"/>
          <w:szCs w:val="24"/>
          <w:lang w:val="sr-Cyrl-BA"/>
        </w:rPr>
        <w:t>С</w:t>
      </w:r>
      <w:r w:rsidRPr="00AF72FA">
        <w:rPr>
          <w:rFonts w:ascii="Times New Roman" w:hAnsi="Times New Roman" w:cs="Times New Roman"/>
          <w:sz w:val="24"/>
          <w:szCs w:val="24"/>
        </w:rPr>
        <w:t>тратегије и даљим плановима (акциони план)</w:t>
      </w:r>
      <w:r w:rsidR="006B3DD7"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2678002" w14:textId="73FBA8DA" w:rsidR="00AC3F4B" w:rsidRPr="0032391D" w:rsidRDefault="004A750D" w:rsidP="0032391D">
      <w:pPr>
        <w:pStyle w:val="CommentTex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72FA">
        <w:rPr>
          <w:rFonts w:ascii="Times New Roman" w:hAnsi="Times New Roman" w:cs="Times New Roman"/>
          <w:sz w:val="24"/>
          <w:szCs w:val="24"/>
        </w:rPr>
        <w:t>Пра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 xml:space="preserve">ење реализације </w:t>
      </w:r>
      <w:r w:rsidR="0032391D">
        <w:rPr>
          <w:rFonts w:ascii="Times New Roman" w:hAnsi="Times New Roman" w:cs="Times New Roman"/>
          <w:sz w:val="24"/>
          <w:szCs w:val="24"/>
          <w:lang w:val="sr-Cyrl-BA"/>
        </w:rPr>
        <w:t>С</w:t>
      </w:r>
      <w:r w:rsidRPr="00AF72FA">
        <w:rPr>
          <w:rFonts w:ascii="Times New Roman" w:hAnsi="Times New Roman" w:cs="Times New Roman"/>
          <w:sz w:val="24"/>
          <w:szCs w:val="24"/>
        </w:rPr>
        <w:t xml:space="preserve">тратегије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>е се примарно одвијати кроз пра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>ење имплементације пројеката и пра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 xml:space="preserve">ење остварених резултата приоритетних циљева, као и самог напредка када је у питању успостављање модела социјалног становања. Евалуацијом 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>е се дати доказ за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AF72FA">
        <w:rPr>
          <w:rFonts w:ascii="Times New Roman" w:hAnsi="Times New Roman" w:cs="Times New Roman"/>
          <w:sz w:val="24"/>
          <w:szCs w:val="24"/>
        </w:rPr>
        <w:t>то планирани циљеви и резултати нису остварени. Наведени резултати слу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ж</w:t>
      </w:r>
      <w:r w:rsidRPr="00AF72FA">
        <w:rPr>
          <w:rFonts w:ascii="Times New Roman" w:hAnsi="Times New Roman" w:cs="Times New Roman"/>
          <w:sz w:val="24"/>
          <w:szCs w:val="24"/>
        </w:rPr>
        <w:t>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ћ</w:t>
      </w:r>
      <w:r w:rsidRPr="00AF72FA">
        <w:rPr>
          <w:rFonts w:ascii="Times New Roman" w:hAnsi="Times New Roman" w:cs="Times New Roman"/>
          <w:sz w:val="24"/>
          <w:szCs w:val="24"/>
        </w:rPr>
        <w:t>е као основа за израду акционих планова који слу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ж</w:t>
      </w:r>
      <w:r w:rsidRPr="00AF72FA">
        <w:rPr>
          <w:rFonts w:ascii="Times New Roman" w:hAnsi="Times New Roman" w:cs="Times New Roman"/>
          <w:sz w:val="24"/>
          <w:szCs w:val="24"/>
        </w:rPr>
        <w:t>е за имплементацију статегије.</w:t>
      </w:r>
    </w:p>
    <w:p w14:paraId="77A698B3" w14:textId="77777777" w:rsidR="00125B43" w:rsidRPr="00AF72FA" w:rsidRDefault="00125B43" w:rsidP="00E87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b/>
          <w:sz w:val="24"/>
          <w:szCs w:val="24"/>
          <w:lang w:val="sr-Cyrl-RS"/>
        </w:rPr>
        <w:t>ФИНАНСИРАЊЕ</w:t>
      </w:r>
    </w:p>
    <w:p w14:paraId="4D3D1246" w14:textId="38591C11" w:rsidR="00EA24D2" w:rsidRPr="00AF72FA" w:rsidRDefault="006F564D" w:rsidP="006F564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За финансирање активности из Стратегије развоја социјалног становања у општини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неопходно је нагласити потребу укључивања свих расположивих извора финансирања, у зависности од врсте активности која се спроводи. Постоји, са једне стране, дио активности кој</w:t>
      </w:r>
      <w:r w:rsidR="00FB1F4C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не захтијевају значајна финансијска средства, док су, са друге стране, планиране активности за које ће бити потребно обезбиједити значајнија финансијска средства. </w:t>
      </w:r>
    </w:p>
    <w:p w14:paraId="3AF2DC06" w14:textId="77777777" w:rsidR="00125B43" w:rsidRPr="00AF72FA" w:rsidRDefault="006F564D" w:rsidP="006F564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Недостатак финансијских средстава представља један од основних изазова за успостављање одрживог система социјалног становања, те је препорука да се остваривање стамбених потреба реализује уз различите облике подршке од јавног и приватног сектора.</w:t>
      </w:r>
    </w:p>
    <w:p w14:paraId="11EFAECB" w14:textId="77777777" w:rsidR="00125B43" w:rsidRPr="00AF72FA" w:rsidRDefault="006F564D" w:rsidP="006F564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Активности финансијске подршке за које треба обезбиједити значајнија средства, попут средства за субвенционисање закупнине, субвенционисање комуналних трошкова,  као и средства за изградњу/адаптацију/куповину додатних објеката социјалног становања, потребно је обезбиједити из буџета општине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331168B4" w14:textId="61EA5808" w:rsidR="00EA24D2" w:rsidRPr="00AF72FA" w:rsidRDefault="006F564D" w:rsidP="006F564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Средства за субвенцију су потребна из разлога што</w:t>
      </w:r>
      <w:r w:rsidR="005B2AF3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се у п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рвој фази, која обухвата усељење категорија корисника из колективног вида алтернативног смјештаја, као и других социјалних и рањивих категорија корисника алтернативног смјештаја, обезбиједе услови за субвенционисање закупнине.  </w:t>
      </w:r>
    </w:p>
    <w:p w14:paraId="3DEA9BC1" w14:textId="77777777" w:rsidR="006F564D" w:rsidRPr="00AF72FA" w:rsidRDefault="006F564D" w:rsidP="006F564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>Осим субвенционисања закупнине неопходно је пружити подршку у виду помоћи за субвенционисање трошкова комуналних услуга (струја, вода, гријање) да се не би створили додатни трошкови и проблеми наплате код наведених категорија, који нису у могућности да плаћају и измире комуналне трошкове, јер имају ниска примања или их уопште немају.</w:t>
      </w:r>
    </w:p>
    <w:p w14:paraId="6C661733" w14:textId="63B68885" w:rsidR="001A1C9E" w:rsidRPr="00AF72FA" w:rsidRDefault="006F564D" w:rsidP="006F564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F72FA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E57972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За ове намјене предиђено је да општина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3520DF">
        <w:rPr>
          <w:rFonts w:ascii="Times New Roman" w:hAnsi="Times New Roman" w:cs="Times New Roman"/>
          <w:sz w:val="24"/>
          <w:szCs w:val="24"/>
          <w:lang w:val="sr-Cyrl-RS"/>
        </w:rPr>
        <w:t xml:space="preserve">издвоји </w:t>
      </w:r>
      <w:r w:rsidR="00476A14">
        <w:rPr>
          <w:rFonts w:ascii="Times New Roman" w:hAnsi="Times New Roman" w:cs="Times New Roman"/>
          <w:sz w:val="24"/>
          <w:szCs w:val="24"/>
          <w:lang w:val="sr-Cyrl-RS"/>
        </w:rPr>
        <w:t xml:space="preserve">до </w:t>
      </w:r>
      <w:r w:rsidR="003520DF">
        <w:rPr>
          <w:rFonts w:ascii="Times New Roman" w:hAnsi="Times New Roman" w:cs="Times New Roman"/>
          <w:sz w:val="24"/>
          <w:szCs w:val="24"/>
          <w:lang w:val="sr-Cyrl-RS"/>
        </w:rPr>
        <w:t>1 %</w:t>
      </w:r>
      <w:r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планираног  буџета</w:t>
      </w:r>
      <w:r w:rsidR="001A1C9E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, што ће општина </w:t>
      </w:r>
      <w:r w:rsidR="005F4CF1">
        <w:rPr>
          <w:rFonts w:ascii="Times New Roman" w:hAnsi="Times New Roman" w:cs="Times New Roman"/>
          <w:sz w:val="24"/>
          <w:szCs w:val="24"/>
          <w:lang w:val="sr-Cyrl-RS"/>
        </w:rPr>
        <w:t>Мркоњић Град</w:t>
      </w:r>
      <w:r w:rsidR="001A1C9E" w:rsidRPr="00AF72FA">
        <w:rPr>
          <w:rFonts w:ascii="Times New Roman" w:hAnsi="Times New Roman" w:cs="Times New Roman"/>
          <w:sz w:val="24"/>
          <w:szCs w:val="24"/>
          <w:lang w:val="sr-Cyrl-RS"/>
        </w:rPr>
        <w:t xml:space="preserve"> и предв</w:t>
      </w:r>
      <w:r w:rsidR="007B7EE7" w:rsidRPr="00AF72FA">
        <w:rPr>
          <w:rFonts w:ascii="Times New Roman" w:hAnsi="Times New Roman" w:cs="Times New Roman"/>
          <w:sz w:val="24"/>
          <w:szCs w:val="24"/>
          <w:lang w:val="sr-Cyrl-RS"/>
        </w:rPr>
        <w:t>идјети у буџет</w:t>
      </w:r>
      <w:r w:rsidR="001A1C9E" w:rsidRPr="00AF72FA">
        <w:rPr>
          <w:rFonts w:ascii="Times New Roman" w:hAnsi="Times New Roman" w:cs="Times New Roman"/>
          <w:sz w:val="24"/>
          <w:szCs w:val="24"/>
          <w:lang w:val="sr-Cyrl-RS"/>
        </w:rPr>
        <w:t>у.</w:t>
      </w:r>
    </w:p>
    <w:p w14:paraId="2394E26F" w14:textId="77777777" w:rsidR="00125B43" w:rsidRPr="00AF72FA" w:rsidRDefault="00125B43" w:rsidP="00125B4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1BF8D2D" w14:textId="77777777" w:rsidR="00616A53" w:rsidRPr="00AF72FA" w:rsidRDefault="00616A53" w:rsidP="00125B4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C97AA73" w14:textId="77777777" w:rsidR="00616A53" w:rsidRPr="00AF72FA" w:rsidRDefault="00616A53" w:rsidP="00125B43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7172D2F8" w14:textId="77777777" w:rsidR="00F977AB" w:rsidRPr="00AF72FA" w:rsidRDefault="00F977AB" w:rsidP="00125B43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5D146216" w14:textId="77777777" w:rsidR="00F977AB" w:rsidRPr="00AF72FA" w:rsidRDefault="00F977AB" w:rsidP="00125B43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7203D8B4" w14:textId="77777777" w:rsidR="00F977AB" w:rsidRPr="00AF72FA" w:rsidRDefault="00F977AB" w:rsidP="00125B43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189D751E" w14:textId="77777777" w:rsidR="00F977AB" w:rsidRPr="00AF72FA" w:rsidRDefault="00F977AB" w:rsidP="00125B43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6BA2BFF6" w14:textId="2739DDAC" w:rsidR="00F977AB" w:rsidRPr="00AF72FA" w:rsidRDefault="00F977AB" w:rsidP="00125B43">
      <w:pPr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sectPr w:rsidR="00F977AB" w:rsidRPr="00AF72FA" w:rsidSect="00E72F0A">
      <w:type w:val="continuous"/>
      <w:pgSz w:w="12240" w:h="15840"/>
      <w:pgMar w:top="1440" w:right="1440" w:bottom="426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1360A" w14:textId="77777777" w:rsidR="008626A8" w:rsidRDefault="008626A8" w:rsidP="007B691A">
      <w:pPr>
        <w:spacing w:after="0" w:line="240" w:lineRule="auto"/>
      </w:pPr>
      <w:r>
        <w:separator/>
      </w:r>
    </w:p>
  </w:endnote>
  <w:endnote w:type="continuationSeparator" w:id="0">
    <w:p w14:paraId="73A53348" w14:textId="77777777" w:rsidR="008626A8" w:rsidRDefault="008626A8" w:rsidP="007B6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21D51" w14:textId="77777777" w:rsidR="00E974D0" w:rsidRDefault="00E974D0">
    <w:pPr>
      <w:pStyle w:val="Footer"/>
      <w:jc w:val="right"/>
    </w:pPr>
  </w:p>
  <w:p w14:paraId="0FEB9E8B" w14:textId="77777777" w:rsidR="00E974D0" w:rsidRPr="00CB1EEE" w:rsidRDefault="00E974D0" w:rsidP="00CB1EEE">
    <w:pPr>
      <w:pStyle w:val="Footer"/>
      <w:jc w:val="right"/>
      <w:rPr>
        <w:sz w:val="18"/>
        <w:szCs w:val="18"/>
        <w:lang w:val="sr-Cyrl-R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15145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BE10B6" w14:textId="08B70EA6" w:rsidR="00E974D0" w:rsidRDefault="00E974D0">
        <w:pPr>
          <w:pStyle w:val="Footer"/>
          <w:jc w:val="right"/>
        </w:pPr>
        <w:r w:rsidRPr="002F1D2A">
          <w:rPr>
            <w:sz w:val="20"/>
            <w:szCs w:val="20"/>
          </w:rPr>
          <w:fldChar w:fldCharType="begin"/>
        </w:r>
        <w:r w:rsidRPr="002F1D2A">
          <w:rPr>
            <w:sz w:val="20"/>
            <w:szCs w:val="20"/>
          </w:rPr>
          <w:instrText xml:space="preserve"> PAGE   \* MERGEFORMAT </w:instrText>
        </w:r>
        <w:r w:rsidRPr="002F1D2A">
          <w:rPr>
            <w:sz w:val="20"/>
            <w:szCs w:val="20"/>
          </w:rPr>
          <w:fldChar w:fldCharType="separate"/>
        </w:r>
        <w:r w:rsidR="003C72A2">
          <w:rPr>
            <w:noProof/>
            <w:sz w:val="20"/>
            <w:szCs w:val="20"/>
          </w:rPr>
          <w:t>18</w:t>
        </w:r>
        <w:r w:rsidRPr="002F1D2A">
          <w:rPr>
            <w:noProof/>
            <w:sz w:val="20"/>
            <w:szCs w:val="20"/>
          </w:rPr>
          <w:fldChar w:fldCharType="end"/>
        </w:r>
      </w:p>
    </w:sdtContent>
  </w:sdt>
  <w:p w14:paraId="1B93E685" w14:textId="77777777" w:rsidR="00E974D0" w:rsidRPr="00CB1EEE" w:rsidRDefault="00E974D0" w:rsidP="00CB1EEE">
    <w:pPr>
      <w:pStyle w:val="Footer"/>
      <w:jc w:val="right"/>
      <w:rPr>
        <w:sz w:val="18"/>
        <w:szCs w:val="18"/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7B852" w14:textId="77777777" w:rsidR="008626A8" w:rsidRDefault="008626A8" w:rsidP="007B691A">
      <w:pPr>
        <w:spacing w:after="0" w:line="240" w:lineRule="auto"/>
      </w:pPr>
      <w:r>
        <w:separator/>
      </w:r>
    </w:p>
  </w:footnote>
  <w:footnote w:type="continuationSeparator" w:id="0">
    <w:p w14:paraId="5A496ED0" w14:textId="77777777" w:rsidR="008626A8" w:rsidRDefault="008626A8" w:rsidP="007B691A">
      <w:pPr>
        <w:spacing w:after="0" w:line="240" w:lineRule="auto"/>
      </w:pPr>
      <w:r>
        <w:continuationSeparator/>
      </w:r>
    </w:p>
  </w:footnote>
  <w:footnote w:id="1">
    <w:p w14:paraId="16E7D9D7" w14:textId="77777777" w:rsidR="00E974D0" w:rsidRPr="00841EC6" w:rsidRDefault="00E974D0" w:rsidP="00547C82">
      <w:pPr>
        <w:pStyle w:val="FootnoteText"/>
        <w:rPr>
          <w:rFonts w:ascii="Times New Roman" w:hAnsi="Times New Roman"/>
          <w:sz w:val="18"/>
          <w:szCs w:val="18"/>
          <w:lang w:val="sr-Cyrl-BA"/>
        </w:rPr>
      </w:pPr>
      <w:r w:rsidRPr="00841EC6">
        <w:rPr>
          <w:rStyle w:val="FootnoteReference"/>
          <w:sz w:val="18"/>
          <w:szCs w:val="18"/>
        </w:rPr>
        <w:footnoteRef/>
      </w:r>
      <w:r w:rsidRPr="00841EC6">
        <w:rPr>
          <w:sz w:val="18"/>
          <w:szCs w:val="18"/>
          <w:lang w:val="ru-RU"/>
        </w:rPr>
        <w:t xml:space="preserve"> </w:t>
      </w:r>
      <w:r w:rsidRPr="00841EC6">
        <w:rPr>
          <w:rFonts w:ascii="Times New Roman" w:hAnsi="Times New Roman"/>
          <w:sz w:val="18"/>
          <w:szCs w:val="18"/>
          <w:lang w:val="sr-Cyrl-BA"/>
        </w:rPr>
        <w:t>Кориштени подаци из Стратегије за секударни и терцијарну здравствену заштиту РС:</w:t>
      </w:r>
    </w:p>
    <w:p w14:paraId="579CC839" w14:textId="77777777" w:rsidR="00E974D0" w:rsidRPr="00841EC6" w:rsidRDefault="00E974D0" w:rsidP="00547C82">
      <w:pPr>
        <w:pStyle w:val="FootnoteText"/>
        <w:rPr>
          <w:rFonts w:ascii="Times New Roman" w:hAnsi="Times New Roman"/>
          <w:sz w:val="18"/>
          <w:szCs w:val="18"/>
          <w:lang w:val="sr-Cyrl-BA"/>
        </w:rPr>
      </w:pPr>
      <w:r w:rsidRPr="00841EC6">
        <w:rPr>
          <w:rFonts w:ascii="Times New Roman" w:hAnsi="Times New Roman"/>
          <w:sz w:val="18"/>
          <w:szCs w:val="18"/>
        </w:rPr>
        <w:t>http://www.vladars.net/sr-SP-Cyrl/Vlada/Ministarstva/MZSZ/Documents/Strategija%20za%20sekundaru%20i%20tercijarnu%20zastitu.pdf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DD6"/>
    <w:multiLevelType w:val="multilevel"/>
    <w:tmpl w:val="DE1C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AF2969"/>
    <w:multiLevelType w:val="hybridMultilevel"/>
    <w:tmpl w:val="AE4E6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5781E"/>
    <w:multiLevelType w:val="hybridMultilevel"/>
    <w:tmpl w:val="E1762EAE"/>
    <w:lvl w:ilvl="0" w:tplc="081A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41624F"/>
    <w:multiLevelType w:val="hybridMultilevel"/>
    <w:tmpl w:val="6EE8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C1AD7"/>
    <w:multiLevelType w:val="multilevel"/>
    <w:tmpl w:val="CCDA41A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42E25B6"/>
    <w:multiLevelType w:val="hybridMultilevel"/>
    <w:tmpl w:val="EE2E016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826F5"/>
    <w:multiLevelType w:val="hybridMultilevel"/>
    <w:tmpl w:val="883E2CE2"/>
    <w:lvl w:ilvl="0" w:tplc="458C8D9A">
      <w:start w:val="2"/>
      <w:numFmt w:val="bullet"/>
      <w:lvlText w:val="-"/>
      <w:lvlJc w:val="left"/>
      <w:pPr>
        <w:ind w:left="116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7" w15:restartNumberingAfterBreak="0">
    <w:nsid w:val="26C179F8"/>
    <w:multiLevelType w:val="hybridMultilevel"/>
    <w:tmpl w:val="FC02A6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5139EB"/>
    <w:multiLevelType w:val="hybridMultilevel"/>
    <w:tmpl w:val="6C78B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52D89"/>
    <w:multiLevelType w:val="hybridMultilevel"/>
    <w:tmpl w:val="272C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B4F58"/>
    <w:multiLevelType w:val="multilevel"/>
    <w:tmpl w:val="6708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1C19C4"/>
    <w:multiLevelType w:val="hybridMultilevel"/>
    <w:tmpl w:val="697AC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267EAD"/>
    <w:multiLevelType w:val="multilevel"/>
    <w:tmpl w:val="1BF25E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393437A8"/>
    <w:multiLevelType w:val="multilevel"/>
    <w:tmpl w:val="DFAEA7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C7E6010"/>
    <w:multiLevelType w:val="hybridMultilevel"/>
    <w:tmpl w:val="11F89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B70F1"/>
    <w:multiLevelType w:val="hybridMultilevel"/>
    <w:tmpl w:val="B0B215B4"/>
    <w:lvl w:ilvl="0" w:tplc="260AC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06D77"/>
    <w:multiLevelType w:val="hybridMultilevel"/>
    <w:tmpl w:val="8024637E"/>
    <w:lvl w:ilvl="0" w:tplc="BCE8BC9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E553F"/>
    <w:multiLevelType w:val="hybridMultilevel"/>
    <w:tmpl w:val="524A53DE"/>
    <w:lvl w:ilvl="0" w:tplc="040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8" w15:restartNumberingAfterBreak="0">
    <w:nsid w:val="61DC79C2"/>
    <w:multiLevelType w:val="hybridMultilevel"/>
    <w:tmpl w:val="9084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B671C"/>
    <w:multiLevelType w:val="multilevel"/>
    <w:tmpl w:val="2E361F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5F37A9F"/>
    <w:multiLevelType w:val="multilevel"/>
    <w:tmpl w:val="2E361F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626059F"/>
    <w:multiLevelType w:val="hybridMultilevel"/>
    <w:tmpl w:val="5D6442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B6043"/>
    <w:multiLevelType w:val="hybridMultilevel"/>
    <w:tmpl w:val="F6CA4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56D70"/>
    <w:multiLevelType w:val="hybridMultilevel"/>
    <w:tmpl w:val="4E0EBFC0"/>
    <w:lvl w:ilvl="0" w:tplc="458C8D9A">
      <w:start w:val="2"/>
      <w:numFmt w:val="bullet"/>
      <w:lvlText w:val="-"/>
      <w:lvlJc w:val="left"/>
      <w:pPr>
        <w:ind w:left="76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05287"/>
    <w:multiLevelType w:val="hybridMultilevel"/>
    <w:tmpl w:val="7F928FE0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 w15:restartNumberingAfterBreak="0">
    <w:nsid w:val="77FE22D0"/>
    <w:multiLevelType w:val="hybridMultilevel"/>
    <w:tmpl w:val="E2E4D76C"/>
    <w:lvl w:ilvl="0" w:tplc="703ADC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1638A1"/>
    <w:multiLevelType w:val="multilevel"/>
    <w:tmpl w:val="98E8A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3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7" w15:restartNumberingAfterBreak="0">
    <w:nsid w:val="7AF435E0"/>
    <w:multiLevelType w:val="multilevel"/>
    <w:tmpl w:val="10726B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C68643E"/>
    <w:multiLevelType w:val="hybridMultilevel"/>
    <w:tmpl w:val="D9ECEB00"/>
    <w:lvl w:ilvl="0" w:tplc="458C8D9A">
      <w:start w:val="2"/>
      <w:numFmt w:val="bullet"/>
      <w:lvlText w:val="-"/>
      <w:lvlJc w:val="left"/>
      <w:pPr>
        <w:ind w:left="76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15"/>
  </w:num>
  <w:num w:numId="4">
    <w:abstractNumId w:val="13"/>
  </w:num>
  <w:num w:numId="5">
    <w:abstractNumId w:val="21"/>
  </w:num>
  <w:num w:numId="6">
    <w:abstractNumId w:val="12"/>
  </w:num>
  <w:num w:numId="7">
    <w:abstractNumId w:val="27"/>
  </w:num>
  <w:num w:numId="8">
    <w:abstractNumId w:val="28"/>
  </w:num>
  <w:num w:numId="9">
    <w:abstractNumId w:val="1"/>
  </w:num>
  <w:num w:numId="10">
    <w:abstractNumId w:val="18"/>
  </w:num>
  <w:num w:numId="11">
    <w:abstractNumId w:val="6"/>
  </w:num>
  <w:num w:numId="12">
    <w:abstractNumId w:val="24"/>
  </w:num>
  <w:num w:numId="13">
    <w:abstractNumId w:val="20"/>
  </w:num>
  <w:num w:numId="14">
    <w:abstractNumId w:val="4"/>
  </w:num>
  <w:num w:numId="15">
    <w:abstractNumId w:val="9"/>
  </w:num>
  <w:num w:numId="16">
    <w:abstractNumId w:val="7"/>
  </w:num>
  <w:num w:numId="17">
    <w:abstractNumId w:val="14"/>
  </w:num>
  <w:num w:numId="18">
    <w:abstractNumId w:val="11"/>
  </w:num>
  <w:num w:numId="19">
    <w:abstractNumId w:val="25"/>
  </w:num>
  <w:num w:numId="20">
    <w:abstractNumId w:val="2"/>
  </w:num>
  <w:num w:numId="21">
    <w:abstractNumId w:val="17"/>
  </w:num>
  <w:num w:numId="22">
    <w:abstractNumId w:val="0"/>
  </w:num>
  <w:num w:numId="23">
    <w:abstractNumId w:val="10"/>
  </w:num>
  <w:num w:numId="24">
    <w:abstractNumId w:val="23"/>
  </w:num>
  <w:num w:numId="25">
    <w:abstractNumId w:val="19"/>
  </w:num>
  <w:num w:numId="26">
    <w:abstractNumId w:val="8"/>
  </w:num>
  <w:num w:numId="27">
    <w:abstractNumId w:val="16"/>
  </w:num>
  <w:num w:numId="28">
    <w:abstractNumId w:val="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31"/>
    <w:rsid w:val="00003456"/>
    <w:rsid w:val="00004636"/>
    <w:rsid w:val="00006046"/>
    <w:rsid w:val="00006216"/>
    <w:rsid w:val="00013593"/>
    <w:rsid w:val="000156CD"/>
    <w:rsid w:val="00015DC3"/>
    <w:rsid w:val="00016508"/>
    <w:rsid w:val="00022200"/>
    <w:rsid w:val="00032617"/>
    <w:rsid w:val="00032945"/>
    <w:rsid w:val="000343B0"/>
    <w:rsid w:val="000360EB"/>
    <w:rsid w:val="00036303"/>
    <w:rsid w:val="00037413"/>
    <w:rsid w:val="00042AF6"/>
    <w:rsid w:val="0004755A"/>
    <w:rsid w:val="00050B3F"/>
    <w:rsid w:val="0005170A"/>
    <w:rsid w:val="00052E26"/>
    <w:rsid w:val="000552A4"/>
    <w:rsid w:val="000568E4"/>
    <w:rsid w:val="000619D2"/>
    <w:rsid w:val="00061F24"/>
    <w:rsid w:val="0006487D"/>
    <w:rsid w:val="00065DF5"/>
    <w:rsid w:val="000735A7"/>
    <w:rsid w:val="000740E8"/>
    <w:rsid w:val="00082EA9"/>
    <w:rsid w:val="0008364B"/>
    <w:rsid w:val="00083862"/>
    <w:rsid w:val="00083F2F"/>
    <w:rsid w:val="00086E7F"/>
    <w:rsid w:val="00091A94"/>
    <w:rsid w:val="000955DB"/>
    <w:rsid w:val="000A0A55"/>
    <w:rsid w:val="000A191D"/>
    <w:rsid w:val="000A75A1"/>
    <w:rsid w:val="000A78A6"/>
    <w:rsid w:val="000B2216"/>
    <w:rsid w:val="000B244B"/>
    <w:rsid w:val="000B3A98"/>
    <w:rsid w:val="000B4509"/>
    <w:rsid w:val="000B7087"/>
    <w:rsid w:val="000C16CD"/>
    <w:rsid w:val="000C3080"/>
    <w:rsid w:val="000C3F3F"/>
    <w:rsid w:val="000C4CC4"/>
    <w:rsid w:val="000C6B21"/>
    <w:rsid w:val="000C6CA1"/>
    <w:rsid w:val="000D07A1"/>
    <w:rsid w:val="000D5E41"/>
    <w:rsid w:val="000D6EB9"/>
    <w:rsid w:val="000E437C"/>
    <w:rsid w:val="000E5457"/>
    <w:rsid w:val="000F0CA4"/>
    <w:rsid w:val="000F0E3F"/>
    <w:rsid w:val="000F4EE9"/>
    <w:rsid w:val="00104CF5"/>
    <w:rsid w:val="00104E15"/>
    <w:rsid w:val="00104EF6"/>
    <w:rsid w:val="001120B1"/>
    <w:rsid w:val="00116F7D"/>
    <w:rsid w:val="00121976"/>
    <w:rsid w:val="00123BCD"/>
    <w:rsid w:val="00124FCB"/>
    <w:rsid w:val="00125B43"/>
    <w:rsid w:val="001272D0"/>
    <w:rsid w:val="00131943"/>
    <w:rsid w:val="001329F1"/>
    <w:rsid w:val="0013553F"/>
    <w:rsid w:val="001373AC"/>
    <w:rsid w:val="00140A0E"/>
    <w:rsid w:val="00141858"/>
    <w:rsid w:val="001434EB"/>
    <w:rsid w:val="00143F2B"/>
    <w:rsid w:val="001449A4"/>
    <w:rsid w:val="00153C07"/>
    <w:rsid w:val="00155729"/>
    <w:rsid w:val="00155DE7"/>
    <w:rsid w:val="00161AE5"/>
    <w:rsid w:val="0016793D"/>
    <w:rsid w:val="00167958"/>
    <w:rsid w:val="001725FD"/>
    <w:rsid w:val="001735BB"/>
    <w:rsid w:val="0017580D"/>
    <w:rsid w:val="00184B92"/>
    <w:rsid w:val="001864D5"/>
    <w:rsid w:val="001917AF"/>
    <w:rsid w:val="001922AF"/>
    <w:rsid w:val="00194698"/>
    <w:rsid w:val="001A0E3B"/>
    <w:rsid w:val="001A11EB"/>
    <w:rsid w:val="001A1C9E"/>
    <w:rsid w:val="001A3E56"/>
    <w:rsid w:val="001A418B"/>
    <w:rsid w:val="001A4E32"/>
    <w:rsid w:val="001A569B"/>
    <w:rsid w:val="001A6D0E"/>
    <w:rsid w:val="001B13E0"/>
    <w:rsid w:val="001B18B6"/>
    <w:rsid w:val="001B1DD7"/>
    <w:rsid w:val="001C03B7"/>
    <w:rsid w:val="001C1A66"/>
    <w:rsid w:val="001C256B"/>
    <w:rsid w:val="001C377C"/>
    <w:rsid w:val="001C65B1"/>
    <w:rsid w:val="001D150B"/>
    <w:rsid w:val="001D3269"/>
    <w:rsid w:val="001D4003"/>
    <w:rsid w:val="001D5914"/>
    <w:rsid w:val="001D7983"/>
    <w:rsid w:val="001E0143"/>
    <w:rsid w:val="001E2EDC"/>
    <w:rsid w:val="001E4FDD"/>
    <w:rsid w:val="001F095A"/>
    <w:rsid w:val="001F0E96"/>
    <w:rsid w:val="001F1361"/>
    <w:rsid w:val="001F613C"/>
    <w:rsid w:val="001F6C84"/>
    <w:rsid w:val="0020124F"/>
    <w:rsid w:val="00201F8A"/>
    <w:rsid w:val="00204EA1"/>
    <w:rsid w:val="00204F6A"/>
    <w:rsid w:val="0020568B"/>
    <w:rsid w:val="00210C90"/>
    <w:rsid w:val="00215142"/>
    <w:rsid w:val="00221E42"/>
    <w:rsid w:val="00222B66"/>
    <w:rsid w:val="002239AB"/>
    <w:rsid w:val="00223EC4"/>
    <w:rsid w:val="00224A52"/>
    <w:rsid w:val="00224CCF"/>
    <w:rsid w:val="00226B18"/>
    <w:rsid w:val="0023173B"/>
    <w:rsid w:val="002329FF"/>
    <w:rsid w:val="00233485"/>
    <w:rsid w:val="002338DA"/>
    <w:rsid w:val="002356EC"/>
    <w:rsid w:val="00235EC0"/>
    <w:rsid w:val="0024094E"/>
    <w:rsid w:val="00240C1C"/>
    <w:rsid w:val="0024636E"/>
    <w:rsid w:val="00255489"/>
    <w:rsid w:val="00256475"/>
    <w:rsid w:val="00261CD3"/>
    <w:rsid w:val="00263A01"/>
    <w:rsid w:val="00273998"/>
    <w:rsid w:val="00273A84"/>
    <w:rsid w:val="00275011"/>
    <w:rsid w:val="00280BE2"/>
    <w:rsid w:val="00282BC0"/>
    <w:rsid w:val="00284B15"/>
    <w:rsid w:val="00291740"/>
    <w:rsid w:val="00294484"/>
    <w:rsid w:val="00296E96"/>
    <w:rsid w:val="002A3459"/>
    <w:rsid w:val="002A41D8"/>
    <w:rsid w:val="002A59C0"/>
    <w:rsid w:val="002A6891"/>
    <w:rsid w:val="002B2704"/>
    <w:rsid w:val="002B6A2A"/>
    <w:rsid w:val="002B6A6C"/>
    <w:rsid w:val="002B7D89"/>
    <w:rsid w:val="002C06AC"/>
    <w:rsid w:val="002C2308"/>
    <w:rsid w:val="002D23E8"/>
    <w:rsid w:val="002D2BF8"/>
    <w:rsid w:val="002D362E"/>
    <w:rsid w:val="002D3BCD"/>
    <w:rsid w:val="002D5E5D"/>
    <w:rsid w:val="002E01D0"/>
    <w:rsid w:val="002E07AE"/>
    <w:rsid w:val="002E0F38"/>
    <w:rsid w:val="002E3160"/>
    <w:rsid w:val="002E49B7"/>
    <w:rsid w:val="002F1D2A"/>
    <w:rsid w:val="002F6DA4"/>
    <w:rsid w:val="0030161B"/>
    <w:rsid w:val="003043CC"/>
    <w:rsid w:val="00304B09"/>
    <w:rsid w:val="00305BD7"/>
    <w:rsid w:val="0031073D"/>
    <w:rsid w:val="00313181"/>
    <w:rsid w:val="0031348A"/>
    <w:rsid w:val="0031715F"/>
    <w:rsid w:val="00317399"/>
    <w:rsid w:val="00322477"/>
    <w:rsid w:val="00322495"/>
    <w:rsid w:val="0032391D"/>
    <w:rsid w:val="003252EF"/>
    <w:rsid w:val="0032791B"/>
    <w:rsid w:val="003333EB"/>
    <w:rsid w:val="003342FD"/>
    <w:rsid w:val="00334FD5"/>
    <w:rsid w:val="00340B6F"/>
    <w:rsid w:val="00342A50"/>
    <w:rsid w:val="0034315F"/>
    <w:rsid w:val="00343D53"/>
    <w:rsid w:val="003450AE"/>
    <w:rsid w:val="0034756C"/>
    <w:rsid w:val="003520DF"/>
    <w:rsid w:val="003554E2"/>
    <w:rsid w:val="00355841"/>
    <w:rsid w:val="00356DDC"/>
    <w:rsid w:val="00360E04"/>
    <w:rsid w:val="00363E1B"/>
    <w:rsid w:val="003642C1"/>
    <w:rsid w:val="003705D6"/>
    <w:rsid w:val="0038106F"/>
    <w:rsid w:val="0038235A"/>
    <w:rsid w:val="00392A5E"/>
    <w:rsid w:val="00394420"/>
    <w:rsid w:val="00394FC7"/>
    <w:rsid w:val="00395BF0"/>
    <w:rsid w:val="00395DD7"/>
    <w:rsid w:val="003967E2"/>
    <w:rsid w:val="00396EB7"/>
    <w:rsid w:val="003A0E65"/>
    <w:rsid w:val="003A0E6A"/>
    <w:rsid w:val="003A1BC8"/>
    <w:rsid w:val="003A6845"/>
    <w:rsid w:val="003B0BE2"/>
    <w:rsid w:val="003B3C91"/>
    <w:rsid w:val="003B4CBB"/>
    <w:rsid w:val="003B5106"/>
    <w:rsid w:val="003C51C5"/>
    <w:rsid w:val="003C574B"/>
    <w:rsid w:val="003C654F"/>
    <w:rsid w:val="003C7036"/>
    <w:rsid w:val="003C72A2"/>
    <w:rsid w:val="003D241E"/>
    <w:rsid w:val="003D2D29"/>
    <w:rsid w:val="003E11AF"/>
    <w:rsid w:val="003E40B9"/>
    <w:rsid w:val="003E56F6"/>
    <w:rsid w:val="003F0123"/>
    <w:rsid w:val="003F1D9E"/>
    <w:rsid w:val="003F47C8"/>
    <w:rsid w:val="003F6A18"/>
    <w:rsid w:val="003F7E50"/>
    <w:rsid w:val="00405230"/>
    <w:rsid w:val="004054B6"/>
    <w:rsid w:val="00405730"/>
    <w:rsid w:val="00413C09"/>
    <w:rsid w:val="00417DFB"/>
    <w:rsid w:val="0042177C"/>
    <w:rsid w:val="00423C46"/>
    <w:rsid w:val="00426E99"/>
    <w:rsid w:val="00427270"/>
    <w:rsid w:val="00431DA4"/>
    <w:rsid w:val="00431E28"/>
    <w:rsid w:val="00432D52"/>
    <w:rsid w:val="004343BA"/>
    <w:rsid w:val="0043491A"/>
    <w:rsid w:val="00436DC7"/>
    <w:rsid w:val="004454C7"/>
    <w:rsid w:val="00445680"/>
    <w:rsid w:val="00446224"/>
    <w:rsid w:val="00447B4C"/>
    <w:rsid w:val="0045003D"/>
    <w:rsid w:val="0045674B"/>
    <w:rsid w:val="00456E2F"/>
    <w:rsid w:val="0045789A"/>
    <w:rsid w:val="00464187"/>
    <w:rsid w:val="00466162"/>
    <w:rsid w:val="004670B7"/>
    <w:rsid w:val="00467831"/>
    <w:rsid w:val="00476A14"/>
    <w:rsid w:val="0048081E"/>
    <w:rsid w:val="004843ED"/>
    <w:rsid w:val="0048502E"/>
    <w:rsid w:val="0048609C"/>
    <w:rsid w:val="0049285E"/>
    <w:rsid w:val="00493FEB"/>
    <w:rsid w:val="00495365"/>
    <w:rsid w:val="00496388"/>
    <w:rsid w:val="0049723D"/>
    <w:rsid w:val="00497FD4"/>
    <w:rsid w:val="004A013E"/>
    <w:rsid w:val="004A07C2"/>
    <w:rsid w:val="004A0F70"/>
    <w:rsid w:val="004A254A"/>
    <w:rsid w:val="004A46D3"/>
    <w:rsid w:val="004A4B2B"/>
    <w:rsid w:val="004A54A3"/>
    <w:rsid w:val="004A578C"/>
    <w:rsid w:val="004A59E6"/>
    <w:rsid w:val="004A5F36"/>
    <w:rsid w:val="004A750D"/>
    <w:rsid w:val="004B12F3"/>
    <w:rsid w:val="004B1AD9"/>
    <w:rsid w:val="004B24A7"/>
    <w:rsid w:val="004B2796"/>
    <w:rsid w:val="004B385E"/>
    <w:rsid w:val="004C7826"/>
    <w:rsid w:val="004D09D5"/>
    <w:rsid w:val="004D0A86"/>
    <w:rsid w:val="004D1E05"/>
    <w:rsid w:val="004D4170"/>
    <w:rsid w:val="004D679C"/>
    <w:rsid w:val="004E0289"/>
    <w:rsid w:val="004E1008"/>
    <w:rsid w:val="004E48E1"/>
    <w:rsid w:val="004E68AF"/>
    <w:rsid w:val="004E7376"/>
    <w:rsid w:val="004F2A8B"/>
    <w:rsid w:val="004F7619"/>
    <w:rsid w:val="00504983"/>
    <w:rsid w:val="005103B5"/>
    <w:rsid w:val="0051130B"/>
    <w:rsid w:val="0051222B"/>
    <w:rsid w:val="00512D1E"/>
    <w:rsid w:val="00513100"/>
    <w:rsid w:val="00513824"/>
    <w:rsid w:val="00513FDA"/>
    <w:rsid w:val="00515303"/>
    <w:rsid w:val="0052628C"/>
    <w:rsid w:val="00527180"/>
    <w:rsid w:val="005370E2"/>
    <w:rsid w:val="00540F2D"/>
    <w:rsid w:val="00544068"/>
    <w:rsid w:val="00547C82"/>
    <w:rsid w:val="00550ABC"/>
    <w:rsid w:val="00552C62"/>
    <w:rsid w:val="00555F82"/>
    <w:rsid w:val="005601CF"/>
    <w:rsid w:val="00560F51"/>
    <w:rsid w:val="005622A9"/>
    <w:rsid w:val="005659E3"/>
    <w:rsid w:val="00570D92"/>
    <w:rsid w:val="00573488"/>
    <w:rsid w:val="00580793"/>
    <w:rsid w:val="00590221"/>
    <w:rsid w:val="0059760C"/>
    <w:rsid w:val="005A1108"/>
    <w:rsid w:val="005A3228"/>
    <w:rsid w:val="005A60D0"/>
    <w:rsid w:val="005A6C02"/>
    <w:rsid w:val="005A7178"/>
    <w:rsid w:val="005A7789"/>
    <w:rsid w:val="005B1758"/>
    <w:rsid w:val="005B1A4E"/>
    <w:rsid w:val="005B2AF3"/>
    <w:rsid w:val="005B7666"/>
    <w:rsid w:val="005B77A6"/>
    <w:rsid w:val="005C2CBB"/>
    <w:rsid w:val="005C3543"/>
    <w:rsid w:val="005C4B40"/>
    <w:rsid w:val="005C508B"/>
    <w:rsid w:val="005D155E"/>
    <w:rsid w:val="005D565A"/>
    <w:rsid w:val="005E11AB"/>
    <w:rsid w:val="005E364C"/>
    <w:rsid w:val="005E7B96"/>
    <w:rsid w:val="005F12CC"/>
    <w:rsid w:val="005F38C1"/>
    <w:rsid w:val="005F4CF1"/>
    <w:rsid w:val="005F4EFF"/>
    <w:rsid w:val="005F6FCF"/>
    <w:rsid w:val="005F704C"/>
    <w:rsid w:val="00600DE8"/>
    <w:rsid w:val="00600E38"/>
    <w:rsid w:val="0060294B"/>
    <w:rsid w:val="006051FE"/>
    <w:rsid w:val="00615778"/>
    <w:rsid w:val="00616A53"/>
    <w:rsid w:val="00620B6D"/>
    <w:rsid w:val="00621F20"/>
    <w:rsid w:val="0062298F"/>
    <w:rsid w:val="00635E7A"/>
    <w:rsid w:val="00637887"/>
    <w:rsid w:val="006420A8"/>
    <w:rsid w:val="0064216A"/>
    <w:rsid w:val="0064255D"/>
    <w:rsid w:val="00646671"/>
    <w:rsid w:val="00650A8A"/>
    <w:rsid w:val="0065190A"/>
    <w:rsid w:val="00651C35"/>
    <w:rsid w:val="00655850"/>
    <w:rsid w:val="00657F3E"/>
    <w:rsid w:val="0066173B"/>
    <w:rsid w:val="0066235A"/>
    <w:rsid w:val="00666620"/>
    <w:rsid w:val="006676CC"/>
    <w:rsid w:val="0067059A"/>
    <w:rsid w:val="00672458"/>
    <w:rsid w:val="0067589D"/>
    <w:rsid w:val="0067743A"/>
    <w:rsid w:val="00680D05"/>
    <w:rsid w:val="00681B64"/>
    <w:rsid w:val="00682A5D"/>
    <w:rsid w:val="00682DFE"/>
    <w:rsid w:val="00687904"/>
    <w:rsid w:val="00690540"/>
    <w:rsid w:val="00690E09"/>
    <w:rsid w:val="006917D5"/>
    <w:rsid w:val="00691EF0"/>
    <w:rsid w:val="006A6760"/>
    <w:rsid w:val="006A7C9F"/>
    <w:rsid w:val="006B3DD7"/>
    <w:rsid w:val="006C41D1"/>
    <w:rsid w:val="006C49E3"/>
    <w:rsid w:val="006D04F7"/>
    <w:rsid w:val="006D0682"/>
    <w:rsid w:val="006D1B52"/>
    <w:rsid w:val="006D47B2"/>
    <w:rsid w:val="006D64DD"/>
    <w:rsid w:val="006D7EE5"/>
    <w:rsid w:val="006E6569"/>
    <w:rsid w:val="006E78A4"/>
    <w:rsid w:val="006F27C2"/>
    <w:rsid w:val="006F3F8E"/>
    <w:rsid w:val="006F4605"/>
    <w:rsid w:val="006F564D"/>
    <w:rsid w:val="00700A07"/>
    <w:rsid w:val="007042B6"/>
    <w:rsid w:val="007045C6"/>
    <w:rsid w:val="007070AD"/>
    <w:rsid w:val="00707530"/>
    <w:rsid w:val="00711BF0"/>
    <w:rsid w:val="007128A7"/>
    <w:rsid w:val="00712E6F"/>
    <w:rsid w:val="00717B52"/>
    <w:rsid w:val="007209FB"/>
    <w:rsid w:val="00723CA5"/>
    <w:rsid w:val="00727E27"/>
    <w:rsid w:val="007339D8"/>
    <w:rsid w:val="007356F3"/>
    <w:rsid w:val="0074485E"/>
    <w:rsid w:val="007508A4"/>
    <w:rsid w:val="00752CDC"/>
    <w:rsid w:val="00755492"/>
    <w:rsid w:val="00755FA4"/>
    <w:rsid w:val="00756274"/>
    <w:rsid w:val="00761244"/>
    <w:rsid w:val="0076722A"/>
    <w:rsid w:val="007701ED"/>
    <w:rsid w:val="00771A0A"/>
    <w:rsid w:val="007723E5"/>
    <w:rsid w:val="007734C1"/>
    <w:rsid w:val="00775729"/>
    <w:rsid w:val="00780A53"/>
    <w:rsid w:val="007814CB"/>
    <w:rsid w:val="00781569"/>
    <w:rsid w:val="00782209"/>
    <w:rsid w:val="00782F4F"/>
    <w:rsid w:val="00791D32"/>
    <w:rsid w:val="007A70A5"/>
    <w:rsid w:val="007A7DDC"/>
    <w:rsid w:val="007B0335"/>
    <w:rsid w:val="007B5157"/>
    <w:rsid w:val="007B5903"/>
    <w:rsid w:val="007B673F"/>
    <w:rsid w:val="007B691A"/>
    <w:rsid w:val="007B7D0F"/>
    <w:rsid w:val="007B7EE7"/>
    <w:rsid w:val="007C34C9"/>
    <w:rsid w:val="007C4804"/>
    <w:rsid w:val="007C686B"/>
    <w:rsid w:val="007C74D7"/>
    <w:rsid w:val="007D0E96"/>
    <w:rsid w:val="007D17FF"/>
    <w:rsid w:val="007D4075"/>
    <w:rsid w:val="007D4791"/>
    <w:rsid w:val="007D71DF"/>
    <w:rsid w:val="007E2074"/>
    <w:rsid w:val="007E4E9F"/>
    <w:rsid w:val="007E6F5F"/>
    <w:rsid w:val="007E7762"/>
    <w:rsid w:val="007F3B85"/>
    <w:rsid w:val="007F6765"/>
    <w:rsid w:val="00801910"/>
    <w:rsid w:val="0080268B"/>
    <w:rsid w:val="008044D3"/>
    <w:rsid w:val="00807150"/>
    <w:rsid w:val="00810685"/>
    <w:rsid w:val="008144EC"/>
    <w:rsid w:val="0081450D"/>
    <w:rsid w:val="00814D39"/>
    <w:rsid w:val="00817E33"/>
    <w:rsid w:val="00820BDA"/>
    <w:rsid w:val="00821562"/>
    <w:rsid w:val="008221A0"/>
    <w:rsid w:val="0082333C"/>
    <w:rsid w:val="00827A2C"/>
    <w:rsid w:val="00831C56"/>
    <w:rsid w:val="0083319A"/>
    <w:rsid w:val="00837EFC"/>
    <w:rsid w:val="008400F8"/>
    <w:rsid w:val="00840808"/>
    <w:rsid w:val="00841EC6"/>
    <w:rsid w:val="008436ED"/>
    <w:rsid w:val="00845384"/>
    <w:rsid w:val="008465F9"/>
    <w:rsid w:val="0085052D"/>
    <w:rsid w:val="00850F32"/>
    <w:rsid w:val="00855078"/>
    <w:rsid w:val="00855B51"/>
    <w:rsid w:val="008626A8"/>
    <w:rsid w:val="00863DF1"/>
    <w:rsid w:val="00866829"/>
    <w:rsid w:val="00870426"/>
    <w:rsid w:val="00872E88"/>
    <w:rsid w:val="00873611"/>
    <w:rsid w:val="00875E37"/>
    <w:rsid w:val="00875E3A"/>
    <w:rsid w:val="0087767B"/>
    <w:rsid w:val="008801AB"/>
    <w:rsid w:val="008841CB"/>
    <w:rsid w:val="0088733E"/>
    <w:rsid w:val="008907FA"/>
    <w:rsid w:val="00891613"/>
    <w:rsid w:val="008926D2"/>
    <w:rsid w:val="00893D63"/>
    <w:rsid w:val="00896D32"/>
    <w:rsid w:val="008A4044"/>
    <w:rsid w:val="008A4C31"/>
    <w:rsid w:val="008B0EAD"/>
    <w:rsid w:val="008B46C3"/>
    <w:rsid w:val="008C140F"/>
    <w:rsid w:val="008C1771"/>
    <w:rsid w:val="008C50C9"/>
    <w:rsid w:val="008D0B28"/>
    <w:rsid w:val="008D0E32"/>
    <w:rsid w:val="008D1F1D"/>
    <w:rsid w:val="008D20FA"/>
    <w:rsid w:val="008E07B0"/>
    <w:rsid w:val="008E07E3"/>
    <w:rsid w:val="008E45C7"/>
    <w:rsid w:val="008F00C3"/>
    <w:rsid w:val="008F1B04"/>
    <w:rsid w:val="008F543C"/>
    <w:rsid w:val="00900903"/>
    <w:rsid w:val="0090207B"/>
    <w:rsid w:val="0090449F"/>
    <w:rsid w:val="00905164"/>
    <w:rsid w:val="00905FFD"/>
    <w:rsid w:val="00907313"/>
    <w:rsid w:val="009137B6"/>
    <w:rsid w:val="00917D77"/>
    <w:rsid w:val="009210AB"/>
    <w:rsid w:val="00924EE9"/>
    <w:rsid w:val="00925450"/>
    <w:rsid w:val="00926506"/>
    <w:rsid w:val="0093156E"/>
    <w:rsid w:val="00932602"/>
    <w:rsid w:val="009346E5"/>
    <w:rsid w:val="00935EE6"/>
    <w:rsid w:val="0094189A"/>
    <w:rsid w:val="009420E9"/>
    <w:rsid w:val="0094211F"/>
    <w:rsid w:val="00943C2E"/>
    <w:rsid w:val="00946A11"/>
    <w:rsid w:val="00956A97"/>
    <w:rsid w:val="009579BB"/>
    <w:rsid w:val="00960922"/>
    <w:rsid w:val="00962EEB"/>
    <w:rsid w:val="00963543"/>
    <w:rsid w:val="009661CB"/>
    <w:rsid w:val="00967BF4"/>
    <w:rsid w:val="00972453"/>
    <w:rsid w:val="009727B9"/>
    <w:rsid w:val="00974401"/>
    <w:rsid w:val="00975E19"/>
    <w:rsid w:val="009773CE"/>
    <w:rsid w:val="00977BCF"/>
    <w:rsid w:val="00980F12"/>
    <w:rsid w:val="0098207C"/>
    <w:rsid w:val="009956ED"/>
    <w:rsid w:val="00995B22"/>
    <w:rsid w:val="00996425"/>
    <w:rsid w:val="009A636F"/>
    <w:rsid w:val="009B085A"/>
    <w:rsid w:val="009B30FA"/>
    <w:rsid w:val="009B4F1A"/>
    <w:rsid w:val="009C226D"/>
    <w:rsid w:val="009C7A6C"/>
    <w:rsid w:val="009C7BE5"/>
    <w:rsid w:val="009D5D28"/>
    <w:rsid w:val="009D5E9F"/>
    <w:rsid w:val="009E2308"/>
    <w:rsid w:val="009F13C4"/>
    <w:rsid w:val="009F14AE"/>
    <w:rsid w:val="009F47B2"/>
    <w:rsid w:val="009F5025"/>
    <w:rsid w:val="00A046AD"/>
    <w:rsid w:val="00A05CD1"/>
    <w:rsid w:val="00A101FB"/>
    <w:rsid w:val="00A13D26"/>
    <w:rsid w:val="00A21A89"/>
    <w:rsid w:val="00A2699E"/>
    <w:rsid w:val="00A358E2"/>
    <w:rsid w:val="00A401F7"/>
    <w:rsid w:val="00A424EC"/>
    <w:rsid w:val="00A4460D"/>
    <w:rsid w:val="00A4511A"/>
    <w:rsid w:val="00A54591"/>
    <w:rsid w:val="00A62F41"/>
    <w:rsid w:val="00A6383E"/>
    <w:rsid w:val="00A64933"/>
    <w:rsid w:val="00A66C0A"/>
    <w:rsid w:val="00A677CE"/>
    <w:rsid w:val="00A7093E"/>
    <w:rsid w:val="00A71159"/>
    <w:rsid w:val="00A72861"/>
    <w:rsid w:val="00A72CAE"/>
    <w:rsid w:val="00A74D19"/>
    <w:rsid w:val="00A75F66"/>
    <w:rsid w:val="00A81542"/>
    <w:rsid w:val="00A81D1A"/>
    <w:rsid w:val="00A828A7"/>
    <w:rsid w:val="00A82AAD"/>
    <w:rsid w:val="00A83664"/>
    <w:rsid w:val="00A85AB7"/>
    <w:rsid w:val="00A919D6"/>
    <w:rsid w:val="00A91B39"/>
    <w:rsid w:val="00A92ADA"/>
    <w:rsid w:val="00A9421D"/>
    <w:rsid w:val="00A94CEB"/>
    <w:rsid w:val="00A96764"/>
    <w:rsid w:val="00A9791D"/>
    <w:rsid w:val="00AA1AEA"/>
    <w:rsid w:val="00AA30A4"/>
    <w:rsid w:val="00AA675E"/>
    <w:rsid w:val="00AB06B8"/>
    <w:rsid w:val="00AB17F7"/>
    <w:rsid w:val="00AB5164"/>
    <w:rsid w:val="00AB6C46"/>
    <w:rsid w:val="00AB7C9B"/>
    <w:rsid w:val="00AC1557"/>
    <w:rsid w:val="00AC3F4B"/>
    <w:rsid w:val="00AC6FF2"/>
    <w:rsid w:val="00AC77AB"/>
    <w:rsid w:val="00AD07C9"/>
    <w:rsid w:val="00AD3638"/>
    <w:rsid w:val="00AD6E78"/>
    <w:rsid w:val="00AE21E2"/>
    <w:rsid w:val="00AE78C1"/>
    <w:rsid w:val="00AF18B5"/>
    <w:rsid w:val="00AF4765"/>
    <w:rsid w:val="00AF72FA"/>
    <w:rsid w:val="00B04F5C"/>
    <w:rsid w:val="00B073F0"/>
    <w:rsid w:val="00B101D4"/>
    <w:rsid w:val="00B122C9"/>
    <w:rsid w:val="00B13166"/>
    <w:rsid w:val="00B15330"/>
    <w:rsid w:val="00B15470"/>
    <w:rsid w:val="00B17466"/>
    <w:rsid w:val="00B209DF"/>
    <w:rsid w:val="00B213D8"/>
    <w:rsid w:val="00B24CF9"/>
    <w:rsid w:val="00B24E3C"/>
    <w:rsid w:val="00B34717"/>
    <w:rsid w:val="00B34E2D"/>
    <w:rsid w:val="00B35B41"/>
    <w:rsid w:val="00B40BA7"/>
    <w:rsid w:val="00B417B4"/>
    <w:rsid w:val="00B4484C"/>
    <w:rsid w:val="00B4667B"/>
    <w:rsid w:val="00B46DB4"/>
    <w:rsid w:val="00B50DBE"/>
    <w:rsid w:val="00B5304F"/>
    <w:rsid w:val="00B5439C"/>
    <w:rsid w:val="00B67CE7"/>
    <w:rsid w:val="00B7014B"/>
    <w:rsid w:val="00B70BDA"/>
    <w:rsid w:val="00B724D7"/>
    <w:rsid w:val="00B7594A"/>
    <w:rsid w:val="00B75AA6"/>
    <w:rsid w:val="00B82784"/>
    <w:rsid w:val="00B83DB0"/>
    <w:rsid w:val="00B84D79"/>
    <w:rsid w:val="00B85035"/>
    <w:rsid w:val="00B85498"/>
    <w:rsid w:val="00B865B7"/>
    <w:rsid w:val="00B86BD9"/>
    <w:rsid w:val="00B924E5"/>
    <w:rsid w:val="00B926CD"/>
    <w:rsid w:val="00B93106"/>
    <w:rsid w:val="00B93C16"/>
    <w:rsid w:val="00B97648"/>
    <w:rsid w:val="00B97EA8"/>
    <w:rsid w:val="00BA04F4"/>
    <w:rsid w:val="00BA1C52"/>
    <w:rsid w:val="00BA4093"/>
    <w:rsid w:val="00BB28A7"/>
    <w:rsid w:val="00BB7FF9"/>
    <w:rsid w:val="00BC1A56"/>
    <w:rsid w:val="00BC63A2"/>
    <w:rsid w:val="00BC6699"/>
    <w:rsid w:val="00BC67CE"/>
    <w:rsid w:val="00BC7648"/>
    <w:rsid w:val="00BD06CA"/>
    <w:rsid w:val="00BD1361"/>
    <w:rsid w:val="00BD1929"/>
    <w:rsid w:val="00BD1DDB"/>
    <w:rsid w:val="00BD47DF"/>
    <w:rsid w:val="00BD7127"/>
    <w:rsid w:val="00BE0E3D"/>
    <w:rsid w:val="00BE347E"/>
    <w:rsid w:val="00BE4299"/>
    <w:rsid w:val="00BE5301"/>
    <w:rsid w:val="00BE5DD6"/>
    <w:rsid w:val="00BE5F4E"/>
    <w:rsid w:val="00BF18B2"/>
    <w:rsid w:val="00BF660D"/>
    <w:rsid w:val="00C0119E"/>
    <w:rsid w:val="00C01CA7"/>
    <w:rsid w:val="00C03321"/>
    <w:rsid w:val="00C03DF5"/>
    <w:rsid w:val="00C14D6C"/>
    <w:rsid w:val="00C15F1E"/>
    <w:rsid w:val="00C16666"/>
    <w:rsid w:val="00C17113"/>
    <w:rsid w:val="00C22B78"/>
    <w:rsid w:val="00C2337F"/>
    <w:rsid w:val="00C257A9"/>
    <w:rsid w:val="00C26754"/>
    <w:rsid w:val="00C31F1D"/>
    <w:rsid w:val="00C3248B"/>
    <w:rsid w:val="00C34C04"/>
    <w:rsid w:val="00C350D3"/>
    <w:rsid w:val="00C361A6"/>
    <w:rsid w:val="00C47E07"/>
    <w:rsid w:val="00C501CB"/>
    <w:rsid w:val="00C51666"/>
    <w:rsid w:val="00C519CF"/>
    <w:rsid w:val="00C56E7F"/>
    <w:rsid w:val="00C61C7E"/>
    <w:rsid w:val="00C635C1"/>
    <w:rsid w:val="00C63C65"/>
    <w:rsid w:val="00C65FA1"/>
    <w:rsid w:val="00C676F9"/>
    <w:rsid w:val="00C67DF9"/>
    <w:rsid w:val="00C74C6B"/>
    <w:rsid w:val="00C74DB4"/>
    <w:rsid w:val="00C76335"/>
    <w:rsid w:val="00C80624"/>
    <w:rsid w:val="00C828EB"/>
    <w:rsid w:val="00C833FA"/>
    <w:rsid w:val="00C86706"/>
    <w:rsid w:val="00C91F92"/>
    <w:rsid w:val="00C932C3"/>
    <w:rsid w:val="00C94001"/>
    <w:rsid w:val="00C94D70"/>
    <w:rsid w:val="00C9679F"/>
    <w:rsid w:val="00CA0667"/>
    <w:rsid w:val="00CA1624"/>
    <w:rsid w:val="00CA27F9"/>
    <w:rsid w:val="00CA2AE2"/>
    <w:rsid w:val="00CA314E"/>
    <w:rsid w:val="00CA365F"/>
    <w:rsid w:val="00CA5102"/>
    <w:rsid w:val="00CA5189"/>
    <w:rsid w:val="00CA5DF9"/>
    <w:rsid w:val="00CA6B85"/>
    <w:rsid w:val="00CB01EE"/>
    <w:rsid w:val="00CB1EEE"/>
    <w:rsid w:val="00CB3EE4"/>
    <w:rsid w:val="00CB4D12"/>
    <w:rsid w:val="00CB5BB7"/>
    <w:rsid w:val="00CC05AB"/>
    <w:rsid w:val="00CC222B"/>
    <w:rsid w:val="00CC7258"/>
    <w:rsid w:val="00CC788F"/>
    <w:rsid w:val="00CD0989"/>
    <w:rsid w:val="00CD1003"/>
    <w:rsid w:val="00CD628F"/>
    <w:rsid w:val="00CD634B"/>
    <w:rsid w:val="00CE5972"/>
    <w:rsid w:val="00CE7FC2"/>
    <w:rsid w:val="00CF096D"/>
    <w:rsid w:val="00CF157A"/>
    <w:rsid w:val="00CF69C4"/>
    <w:rsid w:val="00D03960"/>
    <w:rsid w:val="00D04A13"/>
    <w:rsid w:val="00D05A50"/>
    <w:rsid w:val="00D06ABA"/>
    <w:rsid w:val="00D122D4"/>
    <w:rsid w:val="00D12813"/>
    <w:rsid w:val="00D133EA"/>
    <w:rsid w:val="00D15E5E"/>
    <w:rsid w:val="00D15EF5"/>
    <w:rsid w:val="00D17FA9"/>
    <w:rsid w:val="00D20AE8"/>
    <w:rsid w:val="00D40BEE"/>
    <w:rsid w:val="00D4667B"/>
    <w:rsid w:val="00D467E6"/>
    <w:rsid w:val="00D479DF"/>
    <w:rsid w:val="00D5118B"/>
    <w:rsid w:val="00D5475F"/>
    <w:rsid w:val="00D55213"/>
    <w:rsid w:val="00D55BBB"/>
    <w:rsid w:val="00D56A30"/>
    <w:rsid w:val="00D65F3F"/>
    <w:rsid w:val="00D66467"/>
    <w:rsid w:val="00D674F0"/>
    <w:rsid w:val="00D705BC"/>
    <w:rsid w:val="00D71711"/>
    <w:rsid w:val="00D72260"/>
    <w:rsid w:val="00D72A1A"/>
    <w:rsid w:val="00D734C4"/>
    <w:rsid w:val="00D7379A"/>
    <w:rsid w:val="00D73FD5"/>
    <w:rsid w:val="00D76E71"/>
    <w:rsid w:val="00D773DF"/>
    <w:rsid w:val="00D77F79"/>
    <w:rsid w:val="00D83F79"/>
    <w:rsid w:val="00D85170"/>
    <w:rsid w:val="00D87871"/>
    <w:rsid w:val="00D90108"/>
    <w:rsid w:val="00D924A7"/>
    <w:rsid w:val="00D926B0"/>
    <w:rsid w:val="00D965DC"/>
    <w:rsid w:val="00D96918"/>
    <w:rsid w:val="00D978AD"/>
    <w:rsid w:val="00DA148D"/>
    <w:rsid w:val="00DA3849"/>
    <w:rsid w:val="00DA4428"/>
    <w:rsid w:val="00DA6A78"/>
    <w:rsid w:val="00DB0C5D"/>
    <w:rsid w:val="00DB153F"/>
    <w:rsid w:val="00DB2FB1"/>
    <w:rsid w:val="00DB4C7A"/>
    <w:rsid w:val="00DB5C36"/>
    <w:rsid w:val="00DB65F2"/>
    <w:rsid w:val="00DC37A9"/>
    <w:rsid w:val="00DC4ACE"/>
    <w:rsid w:val="00DC6AF7"/>
    <w:rsid w:val="00DD08C8"/>
    <w:rsid w:val="00DD4663"/>
    <w:rsid w:val="00DE1CB3"/>
    <w:rsid w:val="00DE580E"/>
    <w:rsid w:val="00DE63BB"/>
    <w:rsid w:val="00DF5AB9"/>
    <w:rsid w:val="00E03B1A"/>
    <w:rsid w:val="00E15A0C"/>
    <w:rsid w:val="00E16673"/>
    <w:rsid w:val="00E24BF2"/>
    <w:rsid w:val="00E26349"/>
    <w:rsid w:val="00E26D63"/>
    <w:rsid w:val="00E26E6E"/>
    <w:rsid w:val="00E30752"/>
    <w:rsid w:val="00E30A8B"/>
    <w:rsid w:val="00E312BA"/>
    <w:rsid w:val="00E33FB4"/>
    <w:rsid w:val="00E34A6F"/>
    <w:rsid w:val="00E35998"/>
    <w:rsid w:val="00E40944"/>
    <w:rsid w:val="00E41E86"/>
    <w:rsid w:val="00E42F91"/>
    <w:rsid w:val="00E553F9"/>
    <w:rsid w:val="00E5667A"/>
    <w:rsid w:val="00E56E3B"/>
    <w:rsid w:val="00E56F60"/>
    <w:rsid w:val="00E57972"/>
    <w:rsid w:val="00E60163"/>
    <w:rsid w:val="00E60929"/>
    <w:rsid w:val="00E619DC"/>
    <w:rsid w:val="00E64C6D"/>
    <w:rsid w:val="00E7114C"/>
    <w:rsid w:val="00E72F0A"/>
    <w:rsid w:val="00E7303A"/>
    <w:rsid w:val="00E73118"/>
    <w:rsid w:val="00E772E0"/>
    <w:rsid w:val="00E80BD3"/>
    <w:rsid w:val="00E80C7B"/>
    <w:rsid w:val="00E81051"/>
    <w:rsid w:val="00E8432A"/>
    <w:rsid w:val="00E87771"/>
    <w:rsid w:val="00E90A52"/>
    <w:rsid w:val="00E90DB2"/>
    <w:rsid w:val="00E93ABE"/>
    <w:rsid w:val="00E93BA5"/>
    <w:rsid w:val="00E94DF8"/>
    <w:rsid w:val="00E96D32"/>
    <w:rsid w:val="00E974D0"/>
    <w:rsid w:val="00E97626"/>
    <w:rsid w:val="00EA13A0"/>
    <w:rsid w:val="00EA24D2"/>
    <w:rsid w:val="00EA51C8"/>
    <w:rsid w:val="00EA6345"/>
    <w:rsid w:val="00EA79B3"/>
    <w:rsid w:val="00EB20AA"/>
    <w:rsid w:val="00EB5B97"/>
    <w:rsid w:val="00EC2873"/>
    <w:rsid w:val="00ED113B"/>
    <w:rsid w:val="00ED71D6"/>
    <w:rsid w:val="00EE5F89"/>
    <w:rsid w:val="00EF686B"/>
    <w:rsid w:val="00F06899"/>
    <w:rsid w:val="00F1021D"/>
    <w:rsid w:val="00F13670"/>
    <w:rsid w:val="00F17C9E"/>
    <w:rsid w:val="00F20928"/>
    <w:rsid w:val="00F217EC"/>
    <w:rsid w:val="00F2366E"/>
    <w:rsid w:val="00F25D8C"/>
    <w:rsid w:val="00F25E20"/>
    <w:rsid w:val="00F26BE1"/>
    <w:rsid w:val="00F27BE6"/>
    <w:rsid w:val="00F27DB5"/>
    <w:rsid w:val="00F30861"/>
    <w:rsid w:val="00F327EA"/>
    <w:rsid w:val="00F32F25"/>
    <w:rsid w:val="00F35C52"/>
    <w:rsid w:val="00F36A3B"/>
    <w:rsid w:val="00F36BA4"/>
    <w:rsid w:val="00F36CA7"/>
    <w:rsid w:val="00F3730A"/>
    <w:rsid w:val="00F374A1"/>
    <w:rsid w:val="00F419AD"/>
    <w:rsid w:val="00F42E81"/>
    <w:rsid w:val="00F43ABB"/>
    <w:rsid w:val="00F5149B"/>
    <w:rsid w:val="00F52F02"/>
    <w:rsid w:val="00F55BC3"/>
    <w:rsid w:val="00F55CF8"/>
    <w:rsid w:val="00F605B5"/>
    <w:rsid w:val="00F60C3B"/>
    <w:rsid w:val="00F62F2A"/>
    <w:rsid w:val="00F63CFE"/>
    <w:rsid w:val="00F63D85"/>
    <w:rsid w:val="00F71358"/>
    <w:rsid w:val="00F83A1B"/>
    <w:rsid w:val="00F84E61"/>
    <w:rsid w:val="00F85A49"/>
    <w:rsid w:val="00F85F5A"/>
    <w:rsid w:val="00F908B1"/>
    <w:rsid w:val="00F918A6"/>
    <w:rsid w:val="00F94DD0"/>
    <w:rsid w:val="00F97028"/>
    <w:rsid w:val="00F977AB"/>
    <w:rsid w:val="00FA333D"/>
    <w:rsid w:val="00FA355E"/>
    <w:rsid w:val="00FA4484"/>
    <w:rsid w:val="00FB00FC"/>
    <w:rsid w:val="00FB1F4C"/>
    <w:rsid w:val="00FB227D"/>
    <w:rsid w:val="00FB3B13"/>
    <w:rsid w:val="00FB50B7"/>
    <w:rsid w:val="00FC0082"/>
    <w:rsid w:val="00FC338C"/>
    <w:rsid w:val="00FC342B"/>
    <w:rsid w:val="00FC757A"/>
    <w:rsid w:val="00FD0739"/>
    <w:rsid w:val="00FD3BCC"/>
    <w:rsid w:val="00FE034E"/>
    <w:rsid w:val="00FE3194"/>
    <w:rsid w:val="00FE66A5"/>
    <w:rsid w:val="00FE7397"/>
    <w:rsid w:val="00FE74C0"/>
    <w:rsid w:val="00FE7BB9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B5A96EB"/>
  <w15:docId w15:val="{D377BA27-FEF5-4C71-B2EA-EDE64A579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48B"/>
  </w:style>
  <w:style w:type="paragraph" w:styleId="Heading1">
    <w:name w:val="heading 1"/>
    <w:basedOn w:val="Normal"/>
    <w:next w:val="Normal"/>
    <w:link w:val="Heading1Char"/>
    <w:uiPriority w:val="9"/>
    <w:qFormat/>
    <w:rsid w:val="00FC342B"/>
    <w:pPr>
      <w:keepNext/>
      <w:spacing w:before="240" w:after="60" w:line="259" w:lineRule="auto"/>
      <w:outlineLvl w:val="0"/>
    </w:pPr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63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CD634B"/>
    <w:pPr>
      <w:keepNext/>
      <w:keepLines/>
      <w:widowControl w:val="0"/>
      <w:spacing w:before="240" w:after="60" w:line="240" w:lineRule="auto"/>
      <w:outlineLvl w:val="5"/>
    </w:pPr>
    <w:rPr>
      <w:rFonts w:ascii="Times New Roman" w:eastAsia="SimSun" w:hAnsi="Times New Roman" w:cs="Times New Roman"/>
      <w:b/>
      <w:kern w:val="2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,Colorful List - Accent 11"/>
    <w:basedOn w:val="Normal"/>
    <w:link w:val="ListParagraphChar"/>
    <w:uiPriority w:val="34"/>
    <w:qFormat/>
    <w:rsid w:val="008A4C3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A4C31"/>
    <w:pPr>
      <w:spacing w:after="0" w:line="240" w:lineRule="auto"/>
    </w:pPr>
  </w:style>
  <w:style w:type="paragraph" w:styleId="FootnoteText">
    <w:name w:val="footnote text"/>
    <w:aliases w:val="single space,footnote text,FOOTNOTES,fn,ALTS FOOTNOTE,ADB,ft,Footnote Text Char1,Footnote Text Char Char,Footnote Text Char2 Char,Footnote Text Char1 Char Char,Footnote Text Char2 Char Char Char,Footnote Text Char1 Char Char Char Char, Cha"/>
    <w:basedOn w:val="Normal"/>
    <w:link w:val="FootnoteTextChar"/>
    <w:uiPriority w:val="99"/>
    <w:unhideWhenUsed/>
    <w:rsid w:val="007B69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single space Char,footnote text Char,FOOTNOTES Char,fn Char,ALTS FOOTNOTE Char,ADB Char,ft Char,Footnote Text Char1 Char,Footnote Text Char Char Char,Footnote Text Char2 Char Char,Footnote Text Char1 Char Char Char, Cha Char"/>
    <w:basedOn w:val="DefaultParagraphFont"/>
    <w:link w:val="FootnoteText"/>
    <w:uiPriority w:val="99"/>
    <w:rsid w:val="007B691A"/>
    <w:rPr>
      <w:sz w:val="20"/>
      <w:szCs w:val="20"/>
    </w:rPr>
  </w:style>
  <w:style w:type="character" w:styleId="FootnoteReference">
    <w:name w:val="footnote reference"/>
    <w:aliases w:val="16 Point,Superscript 6 Point,ftref,BVI fnr,-E Fußnotenzeichen,Heading 6 Char1"/>
    <w:basedOn w:val="DefaultParagraphFont"/>
    <w:uiPriority w:val="99"/>
    <w:unhideWhenUsed/>
    <w:rsid w:val="007B691A"/>
    <w:rPr>
      <w:vertAlign w:val="superscript"/>
    </w:rPr>
  </w:style>
  <w:style w:type="table" w:styleId="TableGrid">
    <w:name w:val="Table Grid"/>
    <w:basedOn w:val="TableNormal"/>
    <w:uiPriority w:val="39"/>
    <w:rsid w:val="007B0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D0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9956ED"/>
    <w:pPr>
      <w:widowControl w:val="0"/>
      <w:tabs>
        <w:tab w:val="left" w:pos="9000"/>
      </w:tabs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sr-Cyrl-CS" w:eastAsia="zh-CN"/>
    </w:rPr>
  </w:style>
  <w:style w:type="character" w:customStyle="1" w:styleId="BodyTextChar">
    <w:name w:val="Body Text Char"/>
    <w:basedOn w:val="DefaultParagraphFont"/>
    <w:link w:val="BodyText"/>
    <w:rsid w:val="009956ED"/>
    <w:rPr>
      <w:rFonts w:ascii="Times New Roman" w:eastAsia="SimSun" w:hAnsi="Times New Roman" w:cs="Times New Roman"/>
      <w:kern w:val="2"/>
      <w:sz w:val="24"/>
      <w:szCs w:val="20"/>
      <w:lang w:val="sr-Cyrl-CS" w:eastAsia="zh-CN"/>
    </w:rPr>
  </w:style>
  <w:style w:type="character" w:customStyle="1" w:styleId="Heading6Char">
    <w:name w:val="Heading 6 Char"/>
    <w:basedOn w:val="DefaultParagraphFont"/>
    <w:link w:val="Heading6"/>
    <w:rsid w:val="00CD634B"/>
    <w:rPr>
      <w:rFonts w:ascii="Times New Roman" w:eastAsia="SimSun" w:hAnsi="Times New Roman" w:cs="Times New Roman"/>
      <w:b/>
      <w:kern w:val="2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CD634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ld">
    <w:name w:val="bold"/>
    <w:basedOn w:val="Normal"/>
    <w:rsid w:val="00616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alik">
    <w:name w:val="italik"/>
    <w:basedOn w:val="Normal"/>
    <w:rsid w:val="00616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65FA1"/>
    <w:rPr>
      <w:b/>
      <w:bCs/>
    </w:rPr>
  </w:style>
  <w:style w:type="table" w:customStyle="1" w:styleId="TableGrid3">
    <w:name w:val="Table Grid3"/>
    <w:basedOn w:val="TableNormal"/>
    <w:next w:val="TableGrid"/>
    <w:rsid w:val="005370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izspsnetworkname">
    <w:name w:val="juiz_sps_network_name"/>
    <w:basedOn w:val="DefaultParagraphFont"/>
    <w:rsid w:val="008221A0"/>
  </w:style>
  <w:style w:type="paragraph" w:styleId="CommentText">
    <w:name w:val="annotation text"/>
    <w:basedOn w:val="Normal"/>
    <w:link w:val="CommentTextChar"/>
    <w:uiPriority w:val="99"/>
    <w:unhideWhenUsed/>
    <w:rsid w:val="004A75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50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1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1CB"/>
  </w:style>
  <w:style w:type="paragraph" w:styleId="Footer">
    <w:name w:val="footer"/>
    <w:basedOn w:val="Normal"/>
    <w:link w:val="FooterChar"/>
    <w:uiPriority w:val="99"/>
    <w:unhideWhenUsed/>
    <w:rsid w:val="00C50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1CB"/>
  </w:style>
  <w:style w:type="character" w:customStyle="1" w:styleId="ListParagraphChar">
    <w:name w:val="List Paragraph Char"/>
    <w:aliases w:val="List Paragraph (numbered (a)) Char,List Paragraph Char Char Char Char,Use Case List Paragraph Char,List Paragraph2 Char,Colorful List - Accent 11 Char"/>
    <w:link w:val="ListParagraph"/>
    <w:uiPriority w:val="34"/>
    <w:qFormat/>
    <w:locked/>
    <w:rsid w:val="00DF5AB9"/>
  </w:style>
  <w:style w:type="table" w:styleId="LightGrid-Accent3">
    <w:name w:val="Light Grid Accent 3"/>
    <w:basedOn w:val="TableNormal"/>
    <w:uiPriority w:val="62"/>
    <w:rsid w:val="00DF5AB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GridTable5Dark-Accent31">
    <w:name w:val="Grid Table 5 Dark - Accent 31"/>
    <w:basedOn w:val="TableNormal"/>
    <w:uiPriority w:val="50"/>
    <w:rsid w:val="00755F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Default">
    <w:name w:val="Default"/>
    <w:rsid w:val="00755F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1">
    <w:name w:val="Normal1"/>
    <w:rsid w:val="00547C82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723CA5"/>
  </w:style>
  <w:style w:type="character" w:customStyle="1" w:styleId="Heading1Char">
    <w:name w:val="Heading 1 Char"/>
    <w:basedOn w:val="DefaultParagraphFont"/>
    <w:link w:val="Heading1"/>
    <w:uiPriority w:val="9"/>
    <w:rsid w:val="00FC342B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0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8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7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87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76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13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7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6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54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7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2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15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88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3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63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66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0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924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3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C:\Documents%20and%20Settings\PORTAL\My%20Documents\sLIKE\untitled3.jpg" TargetMode="External"/><Relationship Id="rId18" Type="http://schemas.openxmlformats.org/officeDocument/2006/relationships/hyperlink" Target="https://sr.wikipedia.org/wiki/%D0%9F%D0%BE%D0%BF%D0%B8%D1%81_%D1%81%D1%82%D0%B0%D0%BD%D0%BE%D0%B2%D0%BD%D0%B8%D1%88%D1%82%D0%B2%D0%B0_1948._%D1%83_%D0%A4%D0%9D%D0%A0%D0%88" TargetMode="Externa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sr.wikipedia.org/wiki/%D0%9F%D0%BE%D0%BF%D0%B8%D1%81_%D1%81%D1%82%D0%B0%D0%BD%D0%BE%D0%B2%D0%BD%D0%B8%D1%88%D1%82%D0%B2%D0%B0_1961._%D1%83_%D0%A4%D0%9D%D0%A0%D0%88" TargetMode="External"/><Relationship Id="rId25" Type="http://schemas.openxmlformats.org/officeDocument/2006/relationships/chart" Target="charts/chart3.xml"/><Relationship Id="rId33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hyperlink" Target="https://sr.wikipedia.org/wiki/%D0%9F%D0%BE%D0%BF%D0%B8%D1%81_%D1%81%D1%82%D0%B0%D0%BD%D0%BE%D0%B2%D0%BD%D0%B8%D1%88%D1%82%D0%B2%D0%B0_1971._%D1%83_%D0%A1%D0%A4%D0%A0%D0%88" TargetMode="External"/><Relationship Id="rId20" Type="http://schemas.openxmlformats.org/officeDocument/2006/relationships/hyperlink" Target="https://sr.wikipedia.org/wiki/1910" TargetMode="External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package" Target="embeddings/Microsoft_Excel_Worksheet1.xlsx"/><Relationship Id="rId32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s://sr.wikipedia.org/wiki/%D0%9F%D0%BE%D0%BF%D0%B8%D1%81_%D1%81%D1%82%D0%B0%D0%BD%D0%BE%D0%B2%D0%BD%D0%B8%D1%88%D1%82%D0%B2%D0%B0_1981._%D1%83_%D0%A1%D0%A4%D0%A0%D0%88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hyperlink" Target="https://sr.wikipedia.org/wiki/1931" TargetMode="External"/><Relationship Id="rId31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r.wikipedia.org/wiki/%D0%9F%D0%BE%D0%BF%D0%B8%D1%81_%D1%81%D1%82%D0%B0%D0%BD%D0%BE%D0%B2%D0%BD%D0%B8%D1%88%D1%82%D0%B2%D0%B0_1991._%D1%83_%D0%A1%D0%A4%D0%A0%D0%88" TargetMode="External"/><Relationship Id="rId22" Type="http://schemas.openxmlformats.org/officeDocument/2006/relationships/chart" Target="charts/chart2.xml"/><Relationship Id="rId27" Type="http://schemas.openxmlformats.org/officeDocument/2006/relationships/package" Target="embeddings/Microsoft_Excel_Worksheet2.xlsx"/><Relationship Id="rId30" Type="http://schemas.openxmlformats.org/officeDocument/2006/relationships/diagramLayout" Target="diagrams/layou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8;&#1082;&#1086;&#1114;&#1080;&#1115;%20&#1043;&#1088;&#1072;&#1076;%20%20%20Strategija%20razvoja%20socijalnog%20stanovanja%20radno%201.1.docx!_1698050105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tasa\AppData\Local\Microsoft\Windows\Temporary%20Internet%20Files\Content.Outlook\VV9DIY61\&#1052;&#1088;&#1082;&#1086;&#1114;&#1080;&#1115;%20&#1043;&#1088;&#1072;&#1076;%20%20%20Strategija%20razvoja%20socijalnog%20stanovanja%20radno%201%201320.docx!_1605591045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Sheet1!$C$4:$K$4</c:f>
              <c:strCache>
                <c:ptCount val="9"/>
                <c:pt idx="0">
                  <c:v>0-4 године</c:v>
                </c:pt>
                <c:pt idx="1">
                  <c:v>5-9 година</c:v>
                </c:pt>
                <c:pt idx="2">
                  <c:v>10-14 година</c:v>
                </c:pt>
                <c:pt idx="3">
                  <c:v>15-19 година</c:v>
                </c:pt>
                <c:pt idx="4">
                  <c:v>19-39 година</c:v>
                </c:pt>
                <c:pt idx="5">
                  <c:v>40-65 године</c:v>
                </c:pt>
                <c:pt idx="6">
                  <c:v>65-80 године</c:v>
                </c:pt>
                <c:pt idx="7">
                  <c:v>80-84 године</c:v>
                </c:pt>
                <c:pt idx="8">
                  <c:v>85 или више година</c:v>
                </c:pt>
              </c:strCache>
            </c:strRef>
          </c:cat>
          <c:val>
            <c:numRef>
              <c:f>Sheet1!$C$5:$K$5</c:f>
              <c:numCache>
                <c:formatCode>General</c:formatCode>
                <c:ptCount val="9"/>
                <c:pt idx="0">
                  <c:v>664</c:v>
                </c:pt>
                <c:pt idx="1">
                  <c:v>719</c:v>
                </c:pt>
                <c:pt idx="2">
                  <c:v>840</c:v>
                </c:pt>
                <c:pt idx="3">
                  <c:v>945</c:v>
                </c:pt>
                <c:pt idx="4">
                  <c:v>3592</c:v>
                </c:pt>
                <c:pt idx="5">
                  <c:v>5774</c:v>
                </c:pt>
                <c:pt idx="6">
                  <c:v>2590</c:v>
                </c:pt>
                <c:pt idx="7">
                  <c:v>506</c:v>
                </c:pt>
                <c:pt idx="8">
                  <c:v>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EA-4EF6-9045-A09340004B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4612528"/>
        <c:axId val="494611968"/>
      </c:barChart>
      <c:catAx>
        <c:axId val="49461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494611968"/>
        <c:crosses val="autoZero"/>
        <c:auto val="1"/>
        <c:lblAlgn val="ctr"/>
        <c:lblOffset val="100"/>
        <c:noMultiLvlLbl val="0"/>
      </c:catAx>
      <c:valAx>
        <c:axId val="49461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4946125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100"/>
              <a:t>Број привредних субјеката</a:t>
            </a:r>
            <a:r>
              <a:rPr lang="en-US" sz="1100"/>
              <a:t> 201</a:t>
            </a:r>
            <a:r>
              <a:rPr lang="sr-Latn-BA" sz="1100"/>
              <a:t>5</a:t>
            </a:r>
            <a:r>
              <a:rPr lang="en-US" sz="1100"/>
              <a:t>-202</a:t>
            </a:r>
            <a:r>
              <a:rPr lang="sr-Latn-BA" sz="1100"/>
              <a:t>2</a:t>
            </a:r>
            <a:r>
              <a:rPr lang="en-US" sz="1100"/>
              <a:t>.</a:t>
            </a:r>
            <a:r>
              <a:rPr lang="sr-Cyrl-RS" sz="1100"/>
              <a:t>година</a:t>
            </a:r>
            <a:endParaRPr lang="sr-Cyrl-BA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80309316752158"/>
          <c:y val="0.17284551850400212"/>
          <c:w val="0.89019685039370078"/>
          <c:h val="0.61498432487605714"/>
        </c:manualLayout>
      </c:layout>
      <c:bar3DChart>
        <c:barDir val="col"/>
        <c:grouping val="stacked"/>
        <c:varyColors val="0"/>
        <c:ser>
          <c:idx val="1"/>
          <c:order val="0"/>
          <c:tx>
            <c:strRef>
              <c:f>'[Worksheet in D  Мркоњић Град   Strategija razvoja socijalnog stanovanja radno 1.1.docx]5. ЕКОНОМИЈА'!$C$341</c:f>
              <c:strCache>
                <c:ptCount val="1"/>
                <c:pt idx="0">
                  <c:v>Број привредних субјеката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'[Worksheet in D  Мркоњић Град   Strategija razvoja socijalnog stanovanja radno 1.1.docx]5. ЕКОНОМИЈА'!$D$340:$K$340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'[Worksheet in D  Мркоњић Град   Strategija razvoja socijalnog stanovanja radno 1.1.docx]5. ЕКОНОМИЈА'!$D$341:$K$341</c:f>
              <c:numCache>
                <c:formatCode>#,##0</c:formatCode>
                <c:ptCount val="8"/>
                <c:pt idx="0">
                  <c:v>106</c:v>
                </c:pt>
                <c:pt idx="1">
                  <c:v>101</c:v>
                </c:pt>
                <c:pt idx="2">
                  <c:v>107</c:v>
                </c:pt>
                <c:pt idx="3">
                  <c:v>108</c:v>
                </c:pt>
                <c:pt idx="4">
                  <c:v>107</c:v>
                </c:pt>
                <c:pt idx="5">
                  <c:v>110</c:v>
                </c:pt>
                <c:pt idx="6">
                  <c:v>105</c:v>
                </c:pt>
                <c:pt idx="7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DC-412A-891B-C0B51E6052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2369328"/>
        <c:axId val="572367088"/>
        <c:axId val="0"/>
      </c:bar3DChart>
      <c:catAx>
        <c:axId val="5723693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72367088"/>
        <c:crosses val="autoZero"/>
        <c:auto val="0"/>
        <c:lblAlgn val="ctr"/>
        <c:lblOffset val="100"/>
        <c:noMultiLvlLbl val="0"/>
      </c:catAx>
      <c:valAx>
        <c:axId val="572367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7236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609228956600864"/>
          <c:y val="0.87681113773821751"/>
          <c:w val="0.78530352042668028"/>
          <c:h val="0.100000456464681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sr-Cyrl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Однос укупно броја запослених и незапослених лица</a:t>
            </a:r>
            <a:r>
              <a:rPr lang="sr-Cyrl-RS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sr-Cyrl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2015-202</a:t>
            </a:r>
            <a:r>
              <a:rPr lang="sr-Latn-BA" sz="1200"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sr-Cyrl-RS" sz="1200">
                <a:latin typeface="Times New Roman" panose="02020603050405020304" pitchFamily="18" charset="0"/>
                <a:cs typeface="Times New Roman" panose="02020603050405020304" pitchFamily="18" charset="0"/>
              </a:rPr>
              <a:t>.год</a:t>
            </a:r>
            <a:endParaRPr lang="en-US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'[Worksheet in C  Users natasa AppData Local Microsoft Windows Temporary Internet Files Content.Outlook VV9DIY61 Мркоњић Град   Strategija razvoja socijalnog stanovanja radno 1 1320.docx]6. ТРЖИШТЕ РАДА'!$S$57</c:f>
              <c:strCache>
                <c:ptCount val="1"/>
                <c:pt idx="0">
                  <c:v>Запослени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3F-4262-8CD2-01A0F0F120E5}"/>
                </c:ext>
              </c:extLst>
            </c:dLbl>
            <c:dLbl>
              <c:idx val="1"/>
              <c:layout>
                <c:manualLayout>
                  <c:x val="-4.7222222222222172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3F-4262-8CD2-01A0F0F120E5}"/>
                </c:ext>
              </c:extLst>
            </c:dLbl>
            <c:dLbl>
              <c:idx val="2"/>
              <c:layout>
                <c:manualLayout>
                  <c:x val="-8.333333333333332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3F-4262-8CD2-01A0F0F120E5}"/>
                </c:ext>
              </c:extLst>
            </c:dLbl>
            <c:dLbl>
              <c:idx val="3"/>
              <c:layout>
                <c:manualLayout>
                  <c:x val="-5.555555555555555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3F-4262-8CD2-01A0F0F120E5}"/>
                </c:ext>
              </c:extLst>
            </c:dLbl>
            <c:dLbl>
              <c:idx val="4"/>
              <c:layout>
                <c:manualLayout>
                  <c:x val="-0.05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3F-4262-8CD2-01A0F0F120E5}"/>
                </c:ext>
              </c:extLst>
            </c:dLbl>
            <c:dLbl>
              <c:idx val="5"/>
              <c:layout>
                <c:manualLayout>
                  <c:x val="0"/>
                  <c:y val="-3.5105315947843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25-4D8E-AB7C-2178D3FCB7DF}"/>
                </c:ext>
              </c:extLst>
            </c:dLbl>
            <c:dLbl>
              <c:idx val="6"/>
              <c:layout>
                <c:manualLayout>
                  <c:x val="2.136752136752137E-3"/>
                  <c:y val="-3.0090270812437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25-4D8E-AB7C-2178D3FCB7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'[Worksheet in C  Users natasa AppData Local Microsoft Windows Temporary Internet Files Content.Outlook VV9DIY61 Мркоњић Град   Strategija razvoja socijalnog stanovanja radno 1 1320.docx]6. ТРЖИШТЕ РАДА'!$T$56:$AA$56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'[Worksheet in C  Users natasa AppData Local Microsoft Windows Temporary Internet Files Content.Outlook VV9DIY61 Мркоњић Град   Strategija razvoja socijalnog stanovanja radno 1 1320.docx]6. ТРЖИШТЕ РАДА'!$T$57:$AA$57</c:f>
              <c:numCache>
                <c:formatCode>General</c:formatCode>
                <c:ptCount val="8"/>
                <c:pt idx="0">
                  <c:v>3362</c:v>
                </c:pt>
                <c:pt idx="1">
                  <c:v>3368</c:v>
                </c:pt>
                <c:pt idx="2">
                  <c:v>3580</c:v>
                </c:pt>
                <c:pt idx="3">
                  <c:v>3721</c:v>
                </c:pt>
                <c:pt idx="4">
                  <c:v>3765</c:v>
                </c:pt>
                <c:pt idx="5" formatCode="#,##0">
                  <c:v>3892</c:v>
                </c:pt>
                <c:pt idx="6" formatCode="#,##0">
                  <c:v>3910</c:v>
                </c:pt>
                <c:pt idx="7" formatCode="#,##0">
                  <c:v>3813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53F-4262-8CD2-01A0F0F120E5}"/>
            </c:ext>
          </c:extLst>
        </c:ser>
        <c:ser>
          <c:idx val="2"/>
          <c:order val="1"/>
          <c:tx>
            <c:strRef>
              <c:f>'[Worksheet in C  Users natasa AppData Local Microsoft Windows Temporary Internet Files Content.Outlook VV9DIY61 Мркоњић Град   Strategija razvoja socijalnog stanovanja radno 1 1320.docx]6. ТРЖИШТЕ РАДА'!$S$58</c:f>
              <c:strCache>
                <c:ptCount val="1"/>
                <c:pt idx="0">
                  <c:v>Незапослени</c:v>
                </c:pt>
              </c:strCache>
            </c:strRef>
          </c:tx>
          <c:dLbls>
            <c:dLbl>
              <c:idx val="0"/>
              <c:layout>
                <c:manualLayout>
                  <c:x val="-8.3333333333333332E-3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3F-4262-8CD2-01A0F0F120E5}"/>
                </c:ext>
              </c:extLst>
            </c:dLbl>
            <c:dLbl>
              <c:idx val="1"/>
              <c:layout>
                <c:manualLayout>
                  <c:x val="2.7777777777778286E-3"/>
                  <c:y val="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3F-4262-8CD2-01A0F0F120E5}"/>
                </c:ext>
              </c:extLst>
            </c:dLbl>
            <c:dLbl>
              <c:idx val="2"/>
              <c:layout>
                <c:manualLayout>
                  <c:x val="-2.2222222222222223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3F-4262-8CD2-01A0F0F120E5}"/>
                </c:ext>
              </c:extLst>
            </c:dLbl>
            <c:dLbl>
              <c:idx val="3"/>
              <c:layout>
                <c:manualLayout>
                  <c:x val="-1.1111111111111112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3F-4262-8CD2-01A0F0F120E5}"/>
                </c:ext>
              </c:extLst>
            </c:dLbl>
            <c:dLbl>
              <c:idx val="4"/>
              <c:layout>
                <c:manualLayout>
                  <c:x val="-3.0555555555555555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3F-4262-8CD2-01A0F0F120E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'[Worksheet in C  Users natasa AppData Local Microsoft Windows Temporary Internet Files Content.Outlook VV9DIY61 Мркоњић Град   Strategija razvoja socijalnog stanovanja radno 1 1320.docx]6. ТРЖИШТЕ РАДА'!$T$56:$AA$56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'[Worksheet in C  Users natasa AppData Local Microsoft Windows Temporary Internet Files Content.Outlook VV9DIY61 Мркоњић Град   Strategija razvoja socijalnog stanovanja radno 1 1320.docx]6. ТРЖИШТЕ РАДА'!$T$58:$AA$58</c:f>
              <c:numCache>
                <c:formatCode>General</c:formatCode>
                <c:ptCount val="8"/>
                <c:pt idx="0">
                  <c:v>2569</c:v>
                </c:pt>
                <c:pt idx="1">
                  <c:v>2347</c:v>
                </c:pt>
                <c:pt idx="2">
                  <c:v>2158</c:v>
                </c:pt>
                <c:pt idx="3">
                  <c:v>1878</c:v>
                </c:pt>
                <c:pt idx="4">
                  <c:v>1609</c:v>
                </c:pt>
                <c:pt idx="5" formatCode="#,##0">
                  <c:v>1609</c:v>
                </c:pt>
                <c:pt idx="6">
                  <c:v>932</c:v>
                </c:pt>
                <c:pt idx="7">
                  <c:v>956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53F-4262-8CD2-01A0F0F12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2968832"/>
        <c:axId val="372969392"/>
      </c:lineChart>
      <c:catAx>
        <c:axId val="3729688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2969392"/>
        <c:crosses val="autoZero"/>
        <c:auto val="1"/>
        <c:lblAlgn val="ctr"/>
        <c:lblOffset val="100"/>
        <c:noMultiLvlLbl val="0"/>
      </c:catAx>
      <c:valAx>
        <c:axId val="372969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729688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29CBE4-245C-4A4F-82E2-CCEF858F6C33}" type="doc">
      <dgm:prSet loTypeId="urn:microsoft.com/office/officeart/2005/8/layout/cycle1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57EDCF7-D0A0-4EF2-B44F-90D1934C6944}">
      <dgm:prSet phldrT="[Text]"/>
      <dgm:spPr/>
      <dgm:t>
        <a:bodyPr/>
        <a:lstStyle/>
        <a:p>
          <a:pPr algn="ctr"/>
          <a:r>
            <a:rPr lang="sr-Cyrl-RS" b="1"/>
            <a:t>Стратешки циљ 1:   </a:t>
          </a:r>
          <a:r>
            <a:rPr lang="en-US" b="1"/>
            <a:t>Унапређени постојећи и успостављени нови инструменти социјалног становања, почев од стабилних извора финансирања, преко д</a:t>
          </a:r>
          <a:r>
            <a:rPr lang="sr-Cyrl-RS" b="1"/>
            <a:t>ј</a:t>
          </a:r>
          <a:r>
            <a:rPr lang="en-US" b="1"/>
            <a:t>елотворних прописа, до формирања нових и јачања постојећих институција</a:t>
          </a:r>
          <a:endParaRPr lang="en-US"/>
        </a:p>
      </dgm:t>
    </dgm:pt>
    <dgm:pt modelId="{99FB13C6-E7F1-4B59-A213-B2A308CB17D4}" type="parTrans" cxnId="{D87D3072-BEE6-43E2-A286-FF30CEA67315}">
      <dgm:prSet/>
      <dgm:spPr/>
      <dgm:t>
        <a:bodyPr/>
        <a:lstStyle/>
        <a:p>
          <a:pPr algn="ctr"/>
          <a:endParaRPr lang="en-US"/>
        </a:p>
      </dgm:t>
    </dgm:pt>
    <dgm:pt modelId="{46BE02BC-ABDA-4D1B-8C6C-6A14A8EEB3AC}" type="sibTrans" cxnId="{D87D3072-BEE6-43E2-A286-FF30CEA67315}">
      <dgm:prSet/>
      <dgm:spPr/>
      <dgm:t>
        <a:bodyPr/>
        <a:lstStyle/>
        <a:p>
          <a:pPr algn="ctr"/>
          <a:endParaRPr lang="en-US"/>
        </a:p>
      </dgm:t>
    </dgm:pt>
    <dgm:pt modelId="{D30F323A-6F31-4FCF-A37B-9781146BEA99}">
      <dgm:prSet phldrT="[Text]"/>
      <dgm:spPr/>
      <dgm:t>
        <a:bodyPr/>
        <a:lstStyle/>
        <a:p>
          <a:pPr algn="ctr"/>
          <a:r>
            <a:rPr lang="sr-Cyrl-RS" b="1"/>
            <a:t>Стратешки циљ 2: </a:t>
          </a:r>
          <a:r>
            <a:rPr lang="en-US" b="1"/>
            <a:t>Повећан обим и разноврсност стамбене понуде</a:t>
          </a:r>
          <a:endParaRPr lang="en-US"/>
        </a:p>
      </dgm:t>
    </dgm:pt>
    <dgm:pt modelId="{E555AA1F-CDF4-4792-B6F4-05D411658B41}" type="parTrans" cxnId="{5E8B55FF-65DE-4E01-9E2C-81A9AE0D5BEB}">
      <dgm:prSet/>
      <dgm:spPr/>
      <dgm:t>
        <a:bodyPr/>
        <a:lstStyle/>
        <a:p>
          <a:pPr algn="ctr"/>
          <a:endParaRPr lang="en-US"/>
        </a:p>
      </dgm:t>
    </dgm:pt>
    <dgm:pt modelId="{EEDA6C31-FA85-42C8-A94B-47CA158DF96B}" type="sibTrans" cxnId="{5E8B55FF-65DE-4E01-9E2C-81A9AE0D5BEB}">
      <dgm:prSet/>
      <dgm:spPr/>
      <dgm:t>
        <a:bodyPr/>
        <a:lstStyle/>
        <a:p>
          <a:pPr algn="ctr"/>
          <a:endParaRPr lang="en-US"/>
        </a:p>
      </dgm:t>
    </dgm:pt>
    <dgm:pt modelId="{0CEBA71E-50B8-46F5-8BAE-20AED9FD8179}">
      <dgm:prSet/>
      <dgm:spPr/>
      <dgm:t>
        <a:bodyPr/>
        <a:lstStyle/>
        <a:p>
          <a:pPr algn="ctr"/>
          <a:r>
            <a:rPr lang="sr-Cyrl-RS" b="1"/>
            <a:t>Стратешки циљ 3: Успостављање контроле управљања и одржавања фонда стамбених јединица социјалног становања у општини Мркоњић Град </a:t>
          </a:r>
          <a:endParaRPr lang="en-US" b="1"/>
        </a:p>
      </dgm:t>
    </dgm:pt>
    <dgm:pt modelId="{864BF624-F60C-4926-885E-2C8538D3B612}" type="parTrans" cxnId="{A4F0CE6D-2CB5-4761-988C-6FAFE43E41FE}">
      <dgm:prSet/>
      <dgm:spPr/>
      <dgm:t>
        <a:bodyPr/>
        <a:lstStyle/>
        <a:p>
          <a:pPr algn="ctr"/>
          <a:endParaRPr lang="en-US"/>
        </a:p>
      </dgm:t>
    </dgm:pt>
    <dgm:pt modelId="{635C8480-C24A-4CD5-833A-929E25598CA8}" type="sibTrans" cxnId="{A4F0CE6D-2CB5-4761-988C-6FAFE43E41FE}">
      <dgm:prSet/>
      <dgm:spPr/>
      <dgm:t>
        <a:bodyPr/>
        <a:lstStyle/>
        <a:p>
          <a:pPr algn="ctr"/>
          <a:endParaRPr lang="en-US"/>
        </a:p>
      </dgm:t>
    </dgm:pt>
    <dgm:pt modelId="{B590FF47-C858-4F39-A720-B00F20A664AC}">
      <dgm:prSet/>
      <dgm:spPr/>
      <dgm:t>
        <a:bodyPr/>
        <a:lstStyle/>
        <a:p>
          <a:pPr algn="ctr"/>
          <a:r>
            <a:rPr lang="sr-Cyrl-RS" b="1"/>
            <a:t>Стратешки циљ 4: Обезбијеђена социјална сигурност и побољшани животни услови  породичним домаћинствима кроз доступност стамбених јединица социјалног становања</a:t>
          </a:r>
          <a:endParaRPr lang="en-US"/>
        </a:p>
      </dgm:t>
    </dgm:pt>
    <dgm:pt modelId="{CD9B8CFE-F59C-4019-843B-06DD80154579}" type="parTrans" cxnId="{B237A5A7-AF43-4B77-A6BB-0A56FB03192F}">
      <dgm:prSet/>
      <dgm:spPr/>
      <dgm:t>
        <a:bodyPr/>
        <a:lstStyle/>
        <a:p>
          <a:pPr algn="ctr"/>
          <a:endParaRPr lang="en-US"/>
        </a:p>
      </dgm:t>
    </dgm:pt>
    <dgm:pt modelId="{E124F42B-1E27-4CAF-809E-8049C35DAD2A}" type="sibTrans" cxnId="{B237A5A7-AF43-4B77-A6BB-0A56FB03192F}">
      <dgm:prSet/>
      <dgm:spPr/>
      <dgm:t>
        <a:bodyPr/>
        <a:lstStyle/>
        <a:p>
          <a:pPr algn="ctr"/>
          <a:endParaRPr lang="en-US"/>
        </a:p>
      </dgm:t>
    </dgm:pt>
    <dgm:pt modelId="{533EC324-C4EB-4328-A5BA-30BE12F0F630}">
      <dgm:prSet/>
      <dgm:spPr/>
      <dgm:t>
        <a:bodyPr/>
        <a:lstStyle/>
        <a:p>
          <a:pPr algn="ctr"/>
          <a:r>
            <a:rPr lang="sr-Cyrl-RS" b="1"/>
            <a:t>Стратешки циљ 5: Унапређени услови становања у новоизграђеним стамбеним насељима</a:t>
          </a:r>
          <a:endParaRPr lang="en-US"/>
        </a:p>
      </dgm:t>
    </dgm:pt>
    <dgm:pt modelId="{C985EA43-BBAE-4164-B2A8-F250EFF5D43B}" type="parTrans" cxnId="{5FB375EC-CED2-4C7A-8AC3-6E690613286B}">
      <dgm:prSet/>
      <dgm:spPr/>
      <dgm:t>
        <a:bodyPr/>
        <a:lstStyle/>
        <a:p>
          <a:pPr algn="ctr"/>
          <a:endParaRPr lang="en-US"/>
        </a:p>
      </dgm:t>
    </dgm:pt>
    <dgm:pt modelId="{6B1E6724-7DF7-4B5F-BEEA-81CFD863F6D4}" type="sibTrans" cxnId="{5FB375EC-CED2-4C7A-8AC3-6E690613286B}">
      <dgm:prSet/>
      <dgm:spPr/>
      <dgm:t>
        <a:bodyPr/>
        <a:lstStyle/>
        <a:p>
          <a:pPr algn="ctr"/>
          <a:endParaRPr lang="en-US"/>
        </a:p>
      </dgm:t>
    </dgm:pt>
    <dgm:pt modelId="{D3CEA6EA-CF3E-43BD-B6B3-FCF19767BDA4}" type="pres">
      <dgm:prSet presAssocID="{2629CBE4-245C-4A4F-82E2-CCEF858F6C3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EF7B244-1C9F-4E91-A152-E8671AC5F7B5}" type="pres">
      <dgm:prSet presAssocID="{957EDCF7-D0A0-4EF2-B44F-90D1934C6944}" presName="dummy" presStyleCnt="0"/>
      <dgm:spPr/>
    </dgm:pt>
    <dgm:pt modelId="{48571AB4-64E8-4400-9F4B-33632029568E}" type="pres">
      <dgm:prSet presAssocID="{957EDCF7-D0A0-4EF2-B44F-90D1934C6944}" presName="node" presStyleLbl="revTx" presStyleIdx="0" presStyleCnt="5" custScaleX="95691" custRadScaleRad="104921" custRadScaleInc="490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DBFF4B1-7248-43AA-827E-3FDBBEF59B32}" type="pres">
      <dgm:prSet presAssocID="{46BE02BC-ABDA-4D1B-8C6C-6A14A8EEB3AC}" presName="sibTrans" presStyleLbl="node1" presStyleIdx="0" presStyleCnt="5" custLinFactNeighborX="1234" custLinFactNeighborY="3871"/>
      <dgm:spPr/>
      <dgm:t>
        <a:bodyPr/>
        <a:lstStyle/>
        <a:p>
          <a:endParaRPr lang="en-US"/>
        </a:p>
      </dgm:t>
    </dgm:pt>
    <dgm:pt modelId="{CC111035-0AD7-4418-A272-802CB20DFA43}" type="pres">
      <dgm:prSet presAssocID="{D30F323A-6F31-4FCF-A37B-9781146BEA99}" presName="dummy" presStyleCnt="0"/>
      <dgm:spPr/>
    </dgm:pt>
    <dgm:pt modelId="{4145B1B3-5FB1-4173-80F4-5F70ED552B96}" type="pres">
      <dgm:prSet presAssocID="{D30F323A-6F31-4FCF-A37B-9781146BEA99}" presName="node" presStyleLbl="revTx" presStyleIdx="1" presStyleCnt="5" custRadScaleRad="93786" custRadScaleInc="281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B9C41C-D3E5-4C9F-8088-3BC1FC4811F8}" type="pres">
      <dgm:prSet presAssocID="{EEDA6C31-FA85-42C8-A94B-47CA158DF96B}" presName="sibTrans" presStyleLbl="node1" presStyleIdx="1" presStyleCnt="5" custScaleX="113584" custScaleY="105752" custLinFactNeighborX="5276" custLinFactNeighborY="-2558"/>
      <dgm:spPr/>
      <dgm:t>
        <a:bodyPr/>
        <a:lstStyle/>
        <a:p>
          <a:endParaRPr lang="en-US"/>
        </a:p>
      </dgm:t>
    </dgm:pt>
    <dgm:pt modelId="{191DE70E-E9DC-4444-8E7B-70787E61B7A6}" type="pres">
      <dgm:prSet presAssocID="{0CEBA71E-50B8-46F5-8BAE-20AED9FD8179}" presName="dummy" presStyleCnt="0"/>
      <dgm:spPr/>
    </dgm:pt>
    <dgm:pt modelId="{E55877C9-2D27-4579-935F-4BB22C26955A}" type="pres">
      <dgm:prSet presAssocID="{0CEBA71E-50B8-46F5-8BAE-20AED9FD8179}" presName="node" presStyleLbl="revTx" presStyleIdx="2" presStyleCnt="5" custRadScaleRad="110428" custRadScaleInc="1716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E540DE-BD31-4DA2-B00B-3687E44EE919}" type="pres">
      <dgm:prSet presAssocID="{635C8480-C24A-4CD5-833A-929E25598CA8}" presName="sibTrans" presStyleLbl="node1" presStyleIdx="2" presStyleCnt="5" custLinFactNeighborX="-9753" custLinFactNeighborY="3684"/>
      <dgm:spPr/>
      <dgm:t>
        <a:bodyPr/>
        <a:lstStyle/>
        <a:p>
          <a:endParaRPr lang="en-US"/>
        </a:p>
      </dgm:t>
    </dgm:pt>
    <dgm:pt modelId="{E2A48909-0850-404D-AA86-E8ECCD4A7F61}" type="pres">
      <dgm:prSet presAssocID="{B590FF47-C858-4F39-A720-B00F20A664AC}" presName="dummy" presStyleCnt="0"/>
      <dgm:spPr/>
    </dgm:pt>
    <dgm:pt modelId="{74A690CA-AED2-45A9-95B4-7D2F79F8614D}" type="pres">
      <dgm:prSet presAssocID="{B590FF47-C858-4F39-A720-B00F20A664AC}" presName="node" presStyleLbl="revTx" presStyleIdx="3" presStyleCnt="5" custRadScaleRad="105656" custRadScaleInc="323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54EC8C-F4B1-4FAE-A84F-B842091EC7A5}" type="pres">
      <dgm:prSet presAssocID="{E124F42B-1E27-4CAF-809E-8049C35DAD2A}" presName="sibTrans" presStyleLbl="node1" presStyleIdx="3" presStyleCnt="5" custScaleX="109239" custScaleY="104536" custLinFactNeighborX="235" custLinFactNeighborY="-4453"/>
      <dgm:spPr/>
      <dgm:t>
        <a:bodyPr/>
        <a:lstStyle/>
        <a:p>
          <a:endParaRPr lang="en-US"/>
        </a:p>
      </dgm:t>
    </dgm:pt>
    <dgm:pt modelId="{26EBDD4A-64DA-4459-A961-77592AC0329C}" type="pres">
      <dgm:prSet presAssocID="{533EC324-C4EB-4328-A5BA-30BE12F0F630}" presName="dummy" presStyleCnt="0"/>
      <dgm:spPr/>
    </dgm:pt>
    <dgm:pt modelId="{DB0ED534-EAE7-49DD-8D08-575C1EBDA733}" type="pres">
      <dgm:prSet presAssocID="{533EC324-C4EB-4328-A5BA-30BE12F0F630}" presName="node" presStyleLbl="revTx" presStyleIdx="4" presStyleCnt="5" custScaleX="71224" custScaleY="62683" custRadScaleRad="109547" custRadScaleInc="-1967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AB4A159-7F14-4B41-9387-4D3AC617B438}" type="pres">
      <dgm:prSet presAssocID="{6B1E6724-7DF7-4B5F-BEEA-81CFD863F6D4}" presName="sibTrans" presStyleLbl="node1" presStyleIdx="4" presStyleCnt="5" custScaleX="92574" custScaleY="97479" custLinFactNeighborX="1428" custLinFactNeighborY="1390"/>
      <dgm:spPr/>
      <dgm:t>
        <a:bodyPr/>
        <a:lstStyle/>
        <a:p>
          <a:endParaRPr lang="en-US"/>
        </a:p>
      </dgm:t>
    </dgm:pt>
  </dgm:ptLst>
  <dgm:cxnLst>
    <dgm:cxn modelId="{4634DB67-0162-4037-82CA-40414936EB88}" type="presOf" srcId="{957EDCF7-D0A0-4EF2-B44F-90D1934C6944}" destId="{48571AB4-64E8-4400-9F4B-33632029568E}" srcOrd="0" destOrd="0" presId="urn:microsoft.com/office/officeart/2005/8/layout/cycle1"/>
    <dgm:cxn modelId="{5FB375EC-CED2-4C7A-8AC3-6E690613286B}" srcId="{2629CBE4-245C-4A4F-82E2-CCEF858F6C33}" destId="{533EC324-C4EB-4328-A5BA-30BE12F0F630}" srcOrd="4" destOrd="0" parTransId="{C985EA43-BBAE-4164-B2A8-F250EFF5D43B}" sibTransId="{6B1E6724-7DF7-4B5F-BEEA-81CFD863F6D4}"/>
    <dgm:cxn modelId="{B237A5A7-AF43-4B77-A6BB-0A56FB03192F}" srcId="{2629CBE4-245C-4A4F-82E2-CCEF858F6C33}" destId="{B590FF47-C858-4F39-A720-B00F20A664AC}" srcOrd="3" destOrd="0" parTransId="{CD9B8CFE-F59C-4019-843B-06DD80154579}" sibTransId="{E124F42B-1E27-4CAF-809E-8049C35DAD2A}"/>
    <dgm:cxn modelId="{69B78805-4373-4C66-B1DC-F9529D4578A7}" type="presOf" srcId="{46BE02BC-ABDA-4D1B-8C6C-6A14A8EEB3AC}" destId="{FDBFF4B1-7248-43AA-827E-3FDBBEF59B32}" srcOrd="0" destOrd="0" presId="urn:microsoft.com/office/officeart/2005/8/layout/cycle1"/>
    <dgm:cxn modelId="{A14EAA53-CDCC-4B73-A9B6-E25078006EEC}" type="presOf" srcId="{6B1E6724-7DF7-4B5F-BEEA-81CFD863F6D4}" destId="{7AB4A159-7F14-4B41-9387-4D3AC617B438}" srcOrd="0" destOrd="0" presId="urn:microsoft.com/office/officeart/2005/8/layout/cycle1"/>
    <dgm:cxn modelId="{2357CC36-F2E0-4066-941A-F7D186231156}" type="presOf" srcId="{635C8480-C24A-4CD5-833A-929E25598CA8}" destId="{F0E540DE-BD31-4DA2-B00B-3687E44EE919}" srcOrd="0" destOrd="0" presId="urn:microsoft.com/office/officeart/2005/8/layout/cycle1"/>
    <dgm:cxn modelId="{DB4DFB46-C0A4-4B95-A030-438EF100A92B}" type="presOf" srcId="{533EC324-C4EB-4328-A5BA-30BE12F0F630}" destId="{DB0ED534-EAE7-49DD-8D08-575C1EBDA733}" srcOrd="0" destOrd="0" presId="urn:microsoft.com/office/officeart/2005/8/layout/cycle1"/>
    <dgm:cxn modelId="{5E8B55FF-65DE-4E01-9E2C-81A9AE0D5BEB}" srcId="{2629CBE4-245C-4A4F-82E2-CCEF858F6C33}" destId="{D30F323A-6F31-4FCF-A37B-9781146BEA99}" srcOrd="1" destOrd="0" parTransId="{E555AA1F-CDF4-4792-B6F4-05D411658B41}" sibTransId="{EEDA6C31-FA85-42C8-A94B-47CA158DF96B}"/>
    <dgm:cxn modelId="{06B0BF08-C76B-4449-9FF0-13C6B625A979}" type="presOf" srcId="{B590FF47-C858-4F39-A720-B00F20A664AC}" destId="{74A690CA-AED2-45A9-95B4-7D2F79F8614D}" srcOrd="0" destOrd="0" presId="urn:microsoft.com/office/officeart/2005/8/layout/cycle1"/>
    <dgm:cxn modelId="{2C55567D-9144-46FA-84AE-B2F79361B821}" type="presOf" srcId="{E124F42B-1E27-4CAF-809E-8049C35DAD2A}" destId="{1254EC8C-F4B1-4FAE-A84F-B842091EC7A5}" srcOrd="0" destOrd="0" presId="urn:microsoft.com/office/officeart/2005/8/layout/cycle1"/>
    <dgm:cxn modelId="{162B21E7-E96C-4B76-AA69-7325520AF142}" type="presOf" srcId="{EEDA6C31-FA85-42C8-A94B-47CA158DF96B}" destId="{7FB9C41C-D3E5-4C9F-8088-3BC1FC4811F8}" srcOrd="0" destOrd="0" presId="urn:microsoft.com/office/officeart/2005/8/layout/cycle1"/>
    <dgm:cxn modelId="{A4F0CE6D-2CB5-4761-988C-6FAFE43E41FE}" srcId="{2629CBE4-245C-4A4F-82E2-CCEF858F6C33}" destId="{0CEBA71E-50B8-46F5-8BAE-20AED9FD8179}" srcOrd="2" destOrd="0" parTransId="{864BF624-F60C-4926-885E-2C8538D3B612}" sibTransId="{635C8480-C24A-4CD5-833A-929E25598CA8}"/>
    <dgm:cxn modelId="{41CEC4CF-91CD-4C43-BD42-20487BEFF579}" type="presOf" srcId="{2629CBE4-245C-4A4F-82E2-CCEF858F6C33}" destId="{D3CEA6EA-CF3E-43BD-B6B3-FCF19767BDA4}" srcOrd="0" destOrd="0" presId="urn:microsoft.com/office/officeart/2005/8/layout/cycle1"/>
    <dgm:cxn modelId="{D87D3072-BEE6-43E2-A286-FF30CEA67315}" srcId="{2629CBE4-245C-4A4F-82E2-CCEF858F6C33}" destId="{957EDCF7-D0A0-4EF2-B44F-90D1934C6944}" srcOrd="0" destOrd="0" parTransId="{99FB13C6-E7F1-4B59-A213-B2A308CB17D4}" sibTransId="{46BE02BC-ABDA-4D1B-8C6C-6A14A8EEB3AC}"/>
    <dgm:cxn modelId="{28784A9A-EC55-4ECC-99C9-4F16C5B1AACB}" type="presOf" srcId="{0CEBA71E-50B8-46F5-8BAE-20AED9FD8179}" destId="{E55877C9-2D27-4579-935F-4BB22C26955A}" srcOrd="0" destOrd="0" presId="urn:microsoft.com/office/officeart/2005/8/layout/cycle1"/>
    <dgm:cxn modelId="{DDB73DD3-E7FF-4B08-A14B-A6167F156BF4}" type="presOf" srcId="{D30F323A-6F31-4FCF-A37B-9781146BEA99}" destId="{4145B1B3-5FB1-4173-80F4-5F70ED552B96}" srcOrd="0" destOrd="0" presId="urn:microsoft.com/office/officeart/2005/8/layout/cycle1"/>
    <dgm:cxn modelId="{69B67590-F774-4FBF-A007-B1154370CA46}" type="presParOf" srcId="{D3CEA6EA-CF3E-43BD-B6B3-FCF19767BDA4}" destId="{FEF7B244-1C9F-4E91-A152-E8671AC5F7B5}" srcOrd="0" destOrd="0" presId="urn:microsoft.com/office/officeart/2005/8/layout/cycle1"/>
    <dgm:cxn modelId="{91AA68EF-01E0-4EDA-B73E-C04F9655D247}" type="presParOf" srcId="{D3CEA6EA-CF3E-43BD-B6B3-FCF19767BDA4}" destId="{48571AB4-64E8-4400-9F4B-33632029568E}" srcOrd="1" destOrd="0" presId="urn:microsoft.com/office/officeart/2005/8/layout/cycle1"/>
    <dgm:cxn modelId="{4F17CD2D-0A4C-406A-8088-BE163DF5DD53}" type="presParOf" srcId="{D3CEA6EA-CF3E-43BD-B6B3-FCF19767BDA4}" destId="{FDBFF4B1-7248-43AA-827E-3FDBBEF59B32}" srcOrd="2" destOrd="0" presId="urn:microsoft.com/office/officeart/2005/8/layout/cycle1"/>
    <dgm:cxn modelId="{FEBB6F0A-7366-4342-B651-AFA6A3671460}" type="presParOf" srcId="{D3CEA6EA-CF3E-43BD-B6B3-FCF19767BDA4}" destId="{CC111035-0AD7-4418-A272-802CB20DFA43}" srcOrd="3" destOrd="0" presId="urn:microsoft.com/office/officeart/2005/8/layout/cycle1"/>
    <dgm:cxn modelId="{466A92AB-BB6A-4869-8E8A-6B846F5C5149}" type="presParOf" srcId="{D3CEA6EA-CF3E-43BD-B6B3-FCF19767BDA4}" destId="{4145B1B3-5FB1-4173-80F4-5F70ED552B96}" srcOrd="4" destOrd="0" presId="urn:microsoft.com/office/officeart/2005/8/layout/cycle1"/>
    <dgm:cxn modelId="{95DF8AAA-ED74-4DED-8A84-59921AD58D8C}" type="presParOf" srcId="{D3CEA6EA-CF3E-43BD-B6B3-FCF19767BDA4}" destId="{7FB9C41C-D3E5-4C9F-8088-3BC1FC4811F8}" srcOrd="5" destOrd="0" presId="urn:microsoft.com/office/officeart/2005/8/layout/cycle1"/>
    <dgm:cxn modelId="{2274606B-EE1D-40FB-92D5-3EA30ED25458}" type="presParOf" srcId="{D3CEA6EA-CF3E-43BD-B6B3-FCF19767BDA4}" destId="{191DE70E-E9DC-4444-8E7B-70787E61B7A6}" srcOrd="6" destOrd="0" presId="urn:microsoft.com/office/officeart/2005/8/layout/cycle1"/>
    <dgm:cxn modelId="{35B9F92D-E067-4432-8CAD-597FEC98B71C}" type="presParOf" srcId="{D3CEA6EA-CF3E-43BD-B6B3-FCF19767BDA4}" destId="{E55877C9-2D27-4579-935F-4BB22C26955A}" srcOrd="7" destOrd="0" presId="urn:microsoft.com/office/officeart/2005/8/layout/cycle1"/>
    <dgm:cxn modelId="{2261BC5F-5834-408A-B28F-E0963F8F0E2F}" type="presParOf" srcId="{D3CEA6EA-CF3E-43BD-B6B3-FCF19767BDA4}" destId="{F0E540DE-BD31-4DA2-B00B-3687E44EE919}" srcOrd="8" destOrd="0" presId="urn:microsoft.com/office/officeart/2005/8/layout/cycle1"/>
    <dgm:cxn modelId="{259CFB56-F062-42D3-B2D0-A48A6E3A2CF8}" type="presParOf" srcId="{D3CEA6EA-CF3E-43BD-B6B3-FCF19767BDA4}" destId="{E2A48909-0850-404D-AA86-E8ECCD4A7F61}" srcOrd="9" destOrd="0" presId="urn:microsoft.com/office/officeart/2005/8/layout/cycle1"/>
    <dgm:cxn modelId="{64B3700E-958A-4B8C-A39E-9E4A11E52F4D}" type="presParOf" srcId="{D3CEA6EA-CF3E-43BD-B6B3-FCF19767BDA4}" destId="{74A690CA-AED2-45A9-95B4-7D2F79F8614D}" srcOrd="10" destOrd="0" presId="urn:microsoft.com/office/officeart/2005/8/layout/cycle1"/>
    <dgm:cxn modelId="{021F9D42-63D0-4F3C-A0AA-8015B5FA6558}" type="presParOf" srcId="{D3CEA6EA-CF3E-43BD-B6B3-FCF19767BDA4}" destId="{1254EC8C-F4B1-4FAE-A84F-B842091EC7A5}" srcOrd="11" destOrd="0" presId="urn:microsoft.com/office/officeart/2005/8/layout/cycle1"/>
    <dgm:cxn modelId="{B600E73E-4A01-45C4-9AA9-026EE141082A}" type="presParOf" srcId="{D3CEA6EA-CF3E-43BD-B6B3-FCF19767BDA4}" destId="{26EBDD4A-64DA-4459-A961-77592AC0329C}" srcOrd="12" destOrd="0" presId="urn:microsoft.com/office/officeart/2005/8/layout/cycle1"/>
    <dgm:cxn modelId="{40704D73-7C7D-4155-A9E9-D4E69A3C0D67}" type="presParOf" srcId="{D3CEA6EA-CF3E-43BD-B6B3-FCF19767BDA4}" destId="{DB0ED534-EAE7-49DD-8D08-575C1EBDA733}" srcOrd="13" destOrd="0" presId="urn:microsoft.com/office/officeart/2005/8/layout/cycle1"/>
    <dgm:cxn modelId="{940426E5-6625-46CA-8D5B-7C0DA3F6D46E}" type="presParOf" srcId="{D3CEA6EA-CF3E-43BD-B6B3-FCF19767BDA4}" destId="{7AB4A159-7F14-4B41-9387-4D3AC617B438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571AB4-64E8-4400-9F4B-33632029568E}">
      <dsp:nvSpPr>
        <dsp:cNvPr id="0" name=""/>
        <dsp:cNvSpPr/>
      </dsp:nvSpPr>
      <dsp:spPr>
        <a:xfrm>
          <a:off x="4172897" y="131163"/>
          <a:ext cx="1499427" cy="1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1" kern="1200"/>
            <a:t>Стратешки циљ 1:   </a:t>
          </a:r>
          <a:r>
            <a:rPr lang="en-US" sz="1000" b="1" kern="1200"/>
            <a:t>Унапређени постојећи и успостављени нови инструменти социјалног становања, почев од стабилних извора финансирања, преко д</a:t>
          </a:r>
          <a:r>
            <a:rPr lang="sr-Cyrl-RS" sz="1000" b="1" kern="1200"/>
            <a:t>ј</a:t>
          </a:r>
          <a:r>
            <a:rPr lang="en-US" sz="1000" b="1" kern="1200"/>
            <a:t>елотворних прописа, до формирања нових и јачања постојећих институција</a:t>
          </a:r>
          <a:endParaRPr lang="en-US" sz="1000" kern="1200"/>
        </a:p>
      </dsp:txBody>
      <dsp:txXfrm>
        <a:off x="4172897" y="131163"/>
        <a:ext cx="1499427" cy="1566947"/>
      </dsp:txXfrm>
    </dsp:sp>
    <dsp:sp modelId="{FDBFF4B1-7248-43AA-827E-3FDBBEF59B32}">
      <dsp:nvSpPr>
        <dsp:cNvPr id="0" name=""/>
        <dsp:cNvSpPr/>
      </dsp:nvSpPr>
      <dsp:spPr>
        <a:xfrm>
          <a:off x="320349" y="-72306"/>
          <a:ext cx="5881748" cy="5881748"/>
        </a:xfrm>
        <a:prstGeom prst="circularArrow">
          <a:avLst>
            <a:gd name="adj1" fmla="val 5195"/>
            <a:gd name="adj2" fmla="val 335535"/>
            <a:gd name="adj3" fmla="val 594100"/>
            <a:gd name="adj4" fmla="val 20329432"/>
            <a:gd name="adj5" fmla="val 6061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145B1B3-5FB1-4173-80F4-5F70ED552B96}">
      <dsp:nvSpPr>
        <dsp:cNvPr id="0" name=""/>
        <dsp:cNvSpPr/>
      </dsp:nvSpPr>
      <dsp:spPr>
        <a:xfrm>
          <a:off x="4707134" y="3338072"/>
          <a:ext cx="1566947" cy="1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1" kern="1200"/>
            <a:t>Стратешки циљ 2: </a:t>
          </a:r>
          <a:r>
            <a:rPr lang="en-US" sz="1000" b="1" kern="1200"/>
            <a:t>Повећан обим и разноврсност стамбене понуде</a:t>
          </a:r>
          <a:endParaRPr lang="en-US" sz="1000" kern="1200"/>
        </a:p>
      </dsp:txBody>
      <dsp:txXfrm>
        <a:off x="4707134" y="3338072"/>
        <a:ext cx="1566947" cy="1566947"/>
      </dsp:txXfrm>
    </dsp:sp>
    <dsp:sp modelId="{7FB9C41C-D3E5-4C9F-8088-3BC1FC4811F8}">
      <dsp:nvSpPr>
        <dsp:cNvPr id="0" name=""/>
        <dsp:cNvSpPr/>
      </dsp:nvSpPr>
      <dsp:spPr>
        <a:xfrm>
          <a:off x="-271043" y="177080"/>
          <a:ext cx="6680725" cy="6220067"/>
        </a:xfrm>
        <a:prstGeom prst="circularArrow">
          <a:avLst>
            <a:gd name="adj1" fmla="val 5195"/>
            <a:gd name="adj2" fmla="val 335535"/>
            <a:gd name="adj3" fmla="val 3589923"/>
            <a:gd name="adj4" fmla="val 2052786"/>
            <a:gd name="adj5" fmla="val 6061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55877C9-2D27-4579-935F-4BB22C26955A}">
      <dsp:nvSpPr>
        <dsp:cNvPr id="0" name=""/>
        <dsp:cNvSpPr/>
      </dsp:nvSpPr>
      <dsp:spPr>
        <a:xfrm>
          <a:off x="2277477" y="5080342"/>
          <a:ext cx="1566947" cy="1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1" kern="1200"/>
            <a:t>Стратешки циљ 3: Успостављање контроле управљања и одржавања фонда стамбених јединица социјалног становања у општини Мркоњић Град </a:t>
          </a:r>
          <a:endParaRPr lang="en-US" sz="1000" b="1" kern="1200"/>
        </a:p>
      </dsp:txBody>
      <dsp:txXfrm>
        <a:off x="2277477" y="5080342"/>
        <a:ext cx="1566947" cy="1566947"/>
      </dsp:txXfrm>
    </dsp:sp>
    <dsp:sp modelId="{F0E540DE-BD31-4DA2-B00B-3687E44EE919}">
      <dsp:nvSpPr>
        <dsp:cNvPr id="0" name=""/>
        <dsp:cNvSpPr/>
      </dsp:nvSpPr>
      <dsp:spPr>
        <a:xfrm>
          <a:off x="-79790" y="625331"/>
          <a:ext cx="5881748" cy="5881748"/>
        </a:xfrm>
        <a:prstGeom prst="circularArrow">
          <a:avLst>
            <a:gd name="adj1" fmla="val 5195"/>
            <a:gd name="adj2" fmla="val 335535"/>
            <a:gd name="adj3" fmla="val 8600240"/>
            <a:gd name="adj4" fmla="val 6979324"/>
            <a:gd name="adj5" fmla="val 6061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4A690CA-AED2-45A9-95B4-7D2F79F8614D}">
      <dsp:nvSpPr>
        <dsp:cNvPr id="0" name=""/>
        <dsp:cNvSpPr/>
      </dsp:nvSpPr>
      <dsp:spPr>
        <a:xfrm>
          <a:off x="0" y="3129499"/>
          <a:ext cx="1566947" cy="15669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1" kern="1200"/>
            <a:t>Стратешки циљ 4: Обезбијеђена социјална сигурност и побољшани животни услови  породичним домаћинствима кроз доступност стамбених јединица социјалног становања</a:t>
          </a:r>
          <a:endParaRPr lang="en-US" sz="1000" kern="1200"/>
        </a:p>
      </dsp:txBody>
      <dsp:txXfrm>
        <a:off x="0" y="3129499"/>
        <a:ext cx="1566947" cy="1566947"/>
      </dsp:txXfrm>
    </dsp:sp>
    <dsp:sp modelId="{1254EC8C-F4B1-4FAE-A84F-B842091EC7A5}">
      <dsp:nvSpPr>
        <dsp:cNvPr id="0" name=""/>
        <dsp:cNvSpPr/>
      </dsp:nvSpPr>
      <dsp:spPr>
        <a:xfrm>
          <a:off x="28244" y="-637455"/>
          <a:ext cx="6425163" cy="6148544"/>
        </a:xfrm>
        <a:prstGeom prst="circularArrow">
          <a:avLst>
            <a:gd name="adj1" fmla="val 5195"/>
            <a:gd name="adj2" fmla="val 335535"/>
            <a:gd name="adj3" fmla="val 12223637"/>
            <a:gd name="adj4" fmla="val 10229977"/>
            <a:gd name="adj5" fmla="val 6061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B0ED534-EAE7-49DD-8D08-575C1EBDA733}">
      <dsp:nvSpPr>
        <dsp:cNvPr id="0" name=""/>
        <dsp:cNvSpPr/>
      </dsp:nvSpPr>
      <dsp:spPr>
        <a:xfrm>
          <a:off x="844715" y="438527"/>
          <a:ext cx="1116042" cy="9822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b="1" kern="1200"/>
            <a:t>Стратешки циљ 5: Унапређени услови становања у новоизграђеним стамбеним насељима</a:t>
          </a:r>
          <a:endParaRPr lang="en-US" sz="1000" kern="1200"/>
        </a:p>
      </dsp:txBody>
      <dsp:txXfrm>
        <a:off x="844715" y="438527"/>
        <a:ext cx="1116042" cy="982209"/>
      </dsp:txXfrm>
    </dsp:sp>
    <dsp:sp modelId="{7AB4A159-7F14-4B41-9387-4D3AC617B438}">
      <dsp:nvSpPr>
        <dsp:cNvPr id="0" name=""/>
        <dsp:cNvSpPr/>
      </dsp:nvSpPr>
      <dsp:spPr>
        <a:xfrm>
          <a:off x="472918" y="111273"/>
          <a:ext cx="5444970" cy="5733469"/>
        </a:xfrm>
        <a:prstGeom prst="circularArrow">
          <a:avLst>
            <a:gd name="adj1" fmla="val 5195"/>
            <a:gd name="adj2" fmla="val 335535"/>
            <a:gd name="adj3" fmla="val 17304408"/>
            <a:gd name="adj4" fmla="val 14630367"/>
            <a:gd name="adj5" fmla="val 6061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7B87CD2A-2417-4D5A-8398-386B247E8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9315</Words>
  <Characters>53098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OMG</dc:creator>
  <cp:lastModifiedBy>WU-TANG</cp:lastModifiedBy>
  <cp:revision>126</cp:revision>
  <cp:lastPrinted>2023-12-06T12:08:00Z</cp:lastPrinted>
  <dcterms:created xsi:type="dcterms:W3CDTF">2022-06-21T10:32:00Z</dcterms:created>
  <dcterms:modified xsi:type="dcterms:W3CDTF">2023-12-06T12:09:00Z</dcterms:modified>
</cp:coreProperties>
</file>